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73" w:rsidRPr="00C20F73" w:rsidRDefault="00C20F73" w:rsidP="00C20F73">
      <w:pPr>
        <w:shd w:val="clear" w:color="auto" w:fill="333333"/>
        <w:spacing w:before="750" w:after="225" w:line="240" w:lineRule="auto"/>
        <w:jc w:val="center"/>
        <w:outlineLvl w:val="0"/>
        <w:rPr>
          <w:rFonts w:ascii="Arial" w:eastAsia="Times New Roman" w:hAnsi="Arial" w:cs="Arial"/>
          <w:caps/>
          <w:color w:val="FFFFFF"/>
          <w:kern w:val="36"/>
          <w:sz w:val="45"/>
          <w:szCs w:val="45"/>
          <w:lang w:eastAsia="tr-TR"/>
        </w:rPr>
      </w:pPr>
      <w:r w:rsidRPr="00C20F73">
        <w:rPr>
          <w:rFonts w:ascii="Arial" w:eastAsia="Times New Roman" w:hAnsi="Arial" w:cs="Arial"/>
          <w:caps/>
          <w:color w:val="FFFFFF"/>
          <w:kern w:val="36"/>
          <w:sz w:val="45"/>
          <w:szCs w:val="45"/>
          <w:lang w:eastAsia="tr-TR"/>
        </w:rPr>
        <w:t>20 EKIM 2018 KUDÜS TURU / 3 GECE - 4 GÜN</w:t>
      </w:r>
    </w:p>
    <w:p w:rsidR="00C20F73" w:rsidRDefault="00C20F73" w:rsidP="00C20F73">
      <w:r>
        <w:t>1.</w:t>
      </w:r>
      <w:proofErr w:type="gramStart"/>
      <w:r>
        <w:t>GÜN:İSTANBUL</w:t>
      </w:r>
      <w:proofErr w:type="gramEnd"/>
      <w:r>
        <w:t xml:space="preserve">-TELAVİV-YAFA-KUDÜS </w:t>
      </w:r>
    </w:p>
    <w:p w:rsidR="00C20F73" w:rsidRDefault="00C20F73" w:rsidP="00C20F73"/>
    <w:p w:rsidR="00C20F73" w:rsidRDefault="00C20F73" w:rsidP="00C20F73">
      <w:r>
        <w:t xml:space="preserve">İstanbul Atatürk Havalimanı dış hatlar terminalinde saat </w:t>
      </w:r>
      <w:proofErr w:type="gramStart"/>
      <w:r>
        <w:t>.....</w:t>
      </w:r>
      <w:proofErr w:type="gramEnd"/>
      <w:r>
        <w:t xml:space="preserve">’de buluşma. Bilet, bagaj ve gümrük işlemlerinin ardından Türk Havayolları uçağı ile saat </w:t>
      </w:r>
      <w:proofErr w:type="gramStart"/>
      <w:r>
        <w:t>.....</w:t>
      </w:r>
      <w:proofErr w:type="gramEnd"/>
      <w:r>
        <w:t xml:space="preserve"> </w:t>
      </w:r>
      <w:proofErr w:type="gramStart"/>
      <w:r>
        <w:t>de</w:t>
      </w:r>
      <w:proofErr w:type="gramEnd"/>
      <w:r>
        <w:t xml:space="preserve"> </w:t>
      </w:r>
      <w:proofErr w:type="spellStart"/>
      <w:r>
        <w:t>Telaviv’e</w:t>
      </w:r>
      <w:proofErr w:type="spellEnd"/>
      <w:r>
        <w:t xml:space="preserve"> hareket. Yerel saat ile </w:t>
      </w:r>
      <w:proofErr w:type="gramStart"/>
      <w:r>
        <w:t>....</w:t>
      </w:r>
      <w:proofErr w:type="gramEnd"/>
      <w:r>
        <w:t xml:space="preserve"> </w:t>
      </w:r>
      <w:proofErr w:type="gramStart"/>
      <w:r>
        <w:t>da</w:t>
      </w:r>
      <w:proofErr w:type="gramEnd"/>
      <w:r>
        <w:t xml:space="preserve"> </w:t>
      </w:r>
      <w:proofErr w:type="spellStart"/>
      <w:r>
        <w:t>Telaviv</w:t>
      </w:r>
      <w:proofErr w:type="spellEnd"/>
      <w:r>
        <w:t xml:space="preserve"> uluslararası Ben </w:t>
      </w:r>
      <w:proofErr w:type="spellStart"/>
      <w:r>
        <w:t>Gurion</w:t>
      </w:r>
      <w:proofErr w:type="spellEnd"/>
      <w:r>
        <w:t xml:space="preserve"> havaalanına varış. Gümrük ve pasaport işlemlerinin ardından özel otobüs ile Yafa bölgesinden geçerek Kudüs’e 1 saatlik yolculuk sonrasında otele geçiş. Giriş işlemlerimizin ardından 1 saat dinlenme molasının akabinde lobide buluşarak </w:t>
      </w:r>
      <w:proofErr w:type="spellStart"/>
      <w:r>
        <w:t>Mescid</w:t>
      </w:r>
      <w:proofErr w:type="spellEnd"/>
      <w:r>
        <w:t>-i Aksa Camii ve külliyesine ulaşıyoruz. Burada Peygamber Efendimizin Miraç a yükseldiği zaman Cebrail (</w:t>
      </w:r>
      <w:proofErr w:type="spellStart"/>
      <w:r>
        <w:t>a.s</w:t>
      </w:r>
      <w:proofErr w:type="spellEnd"/>
      <w:r>
        <w:t>.)’</w:t>
      </w:r>
      <w:proofErr w:type="spellStart"/>
      <w:r>
        <w:t>ın</w:t>
      </w:r>
      <w:proofErr w:type="spellEnd"/>
      <w:r>
        <w:t xml:space="preserve"> emri ile havada asılı kalan Muallak taşının bulunduğu yerdeki </w:t>
      </w:r>
      <w:proofErr w:type="spellStart"/>
      <w:r>
        <w:t>Kubbetü’s-sahr’ı</w:t>
      </w:r>
      <w:proofErr w:type="spellEnd"/>
      <w:r>
        <w:t xml:space="preserve"> ziyaret ediyoruz. Burada sultan 2. Abdülhamit Han’ın yaptırdığı </w:t>
      </w:r>
      <w:proofErr w:type="spellStart"/>
      <w:r>
        <w:t>Hz.Fatma</w:t>
      </w:r>
      <w:proofErr w:type="spellEnd"/>
      <w:r>
        <w:t xml:space="preserve"> Mihrabını ve mağarayı göreceğiz. Ziyaretimizin nihayetinde Peygamberimizin </w:t>
      </w:r>
      <w:proofErr w:type="spellStart"/>
      <w:r>
        <w:t>Mirâc’a</w:t>
      </w:r>
      <w:proofErr w:type="spellEnd"/>
      <w:r>
        <w:t xml:space="preserve"> yükseldiği nokta olan </w:t>
      </w:r>
      <w:proofErr w:type="spellStart"/>
      <w:r>
        <w:t>Kubbetü’n</w:t>
      </w:r>
      <w:proofErr w:type="spellEnd"/>
      <w:r>
        <w:t xml:space="preserve">-Nebî’yi ve Peygamberimizin </w:t>
      </w:r>
      <w:proofErr w:type="spellStart"/>
      <w:r>
        <w:t>ululazm</w:t>
      </w:r>
      <w:proofErr w:type="spellEnd"/>
      <w:r>
        <w:t xml:space="preserve"> peygamberlere namaz kıldırdığı mihrabı da görerek </w:t>
      </w:r>
      <w:proofErr w:type="spellStart"/>
      <w:r>
        <w:t>Mescid</w:t>
      </w:r>
      <w:proofErr w:type="spellEnd"/>
      <w:r>
        <w:t xml:space="preserve">-i </w:t>
      </w:r>
      <w:proofErr w:type="spellStart"/>
      <w:r>
        <w:t>Aksâ’ya</w:t>
      </w:r>
      <w:proofErr w:type="spellEnd"/>
      <w:r>
        <w:t xml:space="preserve"> geçiyoruz. Burada ikindi ve akşam namazlarını kılıyoruz. Sonrasında akşam yemeği ve geceleme otelimizde. </w:t>
      </w:r>
      <w:proofErr w:type="spellStart"/>
      <w:r>
        <w:t>National</w:t>
      </w:r>
      <w:proofErr w:type="spellEnd"/>
      <w:r>
        <w:t xml:space="preserve"> Hotel, </w:t>
      </w:r>
      <w:proofErr w:type="spellStart"/>
      <w:r>
        <w:t>Hollyland</w:t>
      </w:r>
      <w:proofErr w:type="spellEnd"/>
      <w:r>
        <w:t xml:space="preserve"> Hotel, Seven </w:t>
      </w:r>
      <w:proofErr w:type="spellStart"/>
      <w:r>
        <w:t>Arches</w:t>
      </w:r>
      <w:proofErr w:type="spellEnd"/>
      <w:r>
        <w:t xml:space="preserve"> Hotel, </w:t>
      </w:r>
      <w:proofErr w:type="spellStart"/>
      <w:r>
        <w:t>Commadore</w:t>
      </w:r>
      <w:proofErr w:type="spellEnd"/>
      <w:r>
        <w:t xml:space="preserve"> </w:t>
      </w:r>
      <w:proofErr w:type="spellStart"/>
      <w:r>
        <w:t>Hotelvb</w:t>
      </w:r>
      <w:proofErr w:type="spellEnd"/>
      <w:r>
        <w:t xml:space="preserve">, </w:t>
      </w:r>
      <w:proofErr w:type="spellStart"/>
      <w:r>
        <w:t>Ritz</w:t>
      </w:r>
      <w:proofErr w:type="spellEnd"/>
      <w:r>
        <w:t xml:space="preserve"> Hotel vb.</w:t>
      </w:r>
    </w:p>
    <w:p w:rsidR="00C20F73" w:rsidRDefault="00C20F73" w:rsidP="00C20F73"/>
    <w:p w:rsidR="00C20F73" w:rsidRDefault="00C20F73" w:rsidP="00C20F73">
      <w:r>
        <w:t>2.</w:t>
      </w:r>
      <w:proofErr w:type="gramStart"/>
      <w:r>
        <w:t>GÜN:KUDÜS</w:t>
      </w:r>
      <w:proofErr w:type="gramEnd"/>
      <w:r>
        <w:t>- ZEYTİNDAĞI</w:t>
      </w:r>
    </w:p>
    <w:p w:rsidR="00C20F73" w:rsidRDefault="00C20F73" w:rsidP="00C20F73"/>
    <w:p w:rsidR="00C20F73" w:rsidRDefault="00C20F73" w:rsidP="00C20F73">
      <w:r>
        <w:t xml:space="preserve">Sabah namazı için </w:t>
      </w:r>
      <w:proofErr w:type="spellStart"/>
      <w:r>
        <w:t>Mescid</w:t>
      </w:r>
      <w:proofErr w:type="spellEnd"/>
      <w:r>
        <w:t xml:space="preserve">-i </w:t>
      </w:r>
      <w:proofErr w:type="spellStart"/>
      <w:r>
        <w:t>Aksa’ya</w:t>
      </w:r>
      <w:proofErr w:type="spellEnd"/>
      <w:r>
        <w:t xml:space="preserve"> gidiş ve dönüş. Kahvaltı otelimizde. Kahvaltının ardından </w:t>
      </w:r>
      <w:proofErr w:type="spellStart"/>
      <w:r>
        <w:t>Bâbü’l-Esed</w:t>
      </w:r>
      <w:proofErr w:type="spellEnd"/>
      <w:r>
        <w:t xml:space="preserve"> adı verilen aslanlı kapının hemen girişinde bulunan Müslüman Mezarlığı içerisinde ki </w:t>
      </w:r>
      <w:proofErr w:type="spellStart"/>
      <w:r>
        <w:t>Ubâde</w:t>
      </w:r>
      <w:proofErr w:type="spellEnd"/>
      <w:r>
        <w:t xml:space="preserve"> b. </w:t>
      </w:r>
      <w:proofErr w:type="spellStart"/>
      <w:r>
        <w:t>Sâmit</w:t>
      </w:r>
      <w:proofErr w:type="spellEnd"/>
      <w:r>
        <w:t xml:space="preserve"> ve </w:t>
      </w:r>
      <w:proofErr w:type="spellStart"/>
      <w:r>
        <w:t>Şeddâd</w:t>
      </w:r>
      <w:proofErr w:type="spellEnd"/>
      <w:r>
        <w:t xml:space="preserve"> b. </w:t>
      </w:r>
      <w:proofErr w:type="spellStart"/>
      <w:r>
        <w:t>Evs</w:t>
      </w:r>
      <w:proofErr w:type="spellEnd"/>
      <w:r>
        <w:t xml:space="preserve"> isimli sahabe efendilerimizin kabirlerini ziyaret ediyoruz. </w:t>
      </w:r>
      <w:proofErr w:type="spellStart"/>
      <w:r>
        <w:t>ViaDolarosa’ya</w:t>
      </w:r>
      <w:proofErr w:type="spellEnd"/>
      <w:r>
        <w:t xml:space="preserve"> doğru yürüyoruz. Bu yol Hz. İsa’nın çarmıha gerileceği yolu yürüdüğü esnadaki duraklama noktalarıdır. Bu noktalarda kilise ve ziyaret noktaları bulunur. Hıristiyanlar bu noktalarda durup, ibadet ederek hacı olurlar. Hz. İsa’nın türbesi olarak bilinen </w:t>
      </w:r>
      <w:proofErr w:type="spellStart"/>
      <w:r>
        <w:t>Kıyame</w:t>
      </w:r>
      <w:proofErr w:type="spellEnd"/>
      <w:r>
        <w:t xml:space="preserve"> Kilisesi’ni ziyaret ediyoruz. Burada türbe ve </w:t>
      </w:r>
      <w:proofErr w:type="spellStart"/>
      <w:r>
        <w:t>Hz.İsa’nın</w:t>
      </w:r>
      <w:proofErr w:type="spellEnd"/>
      <w:r>
        <w:t xml:space="preserve"> çarmıhtan indirildikten sonra bedeninin üzerine konulduğu musalla taşını göreceğiz. </w:t>
      </w:r>
      <w:proofErr w:type="spellStart"/>
      <w:r>
        <w:t>Kıyame</w:t>
      </w:r>
      <w:proofErr w:type="spellEnd"/>
      <w:r>
        <w:t xml:space="preserve"> kilisesi </w:t>
      </w:r>
      <w:proofErr w:type="spellStart"/>
      <w:r>
        <w:t>Golgota</w:t>
      </w:r>
      <w:proofErr w:type="spellEnd"/>
      <w:r>
        <w:t xml:space="preserve"> tepesi üzerinde kurulmuştur. Kilisenin dışında 1852 Kudüs için çıkarılan Osmanlı fermanı ilan edilince pencerede kalan tarihi merdiveni de göreceğiz. 638 yılında Kudüs’e gelen Hz. Ömer(</w:t>
      </w:r>
      <w:proofErr w:type="spellStart"/>
      <w:r>
        <w:t>r.a</w:t>
      </w:r>
      <w:proofErr w:type="spellEnd"/>
      <w:r>
        <w:t>.)’</w:t>
      </w:r>
      <w:proofErr w:type="spellStart"/>
      <w:r>
        <w:t>ın</w:t>
      </w:r>
      <w:proofErr w:type="spellEnd"/>
      <w:r>
        <w:t xml:space="preserve"> namaz kıldığı yerde yapılmış olan </w:t>
      </w:r>
      <w:proofErr w:type="spellStart"/>
      <w:r>
        <w:t>Hz.Ömer</w:t>
      </w:r>
      <w:proofErr w:type="spellEnd"/>
      <w:r>
        <w:t xml:space="preserve"> </w:t>
      </w:r>
      <w:proofErr w:type="spellStart"/>
      <w:r>
        <w:t>Mescidi’ni</w:t>
      </w:r>
      <w:proofErr w:type="spellEnd"/>
      <w:r>
        <w:t xml:space="preserve"> ziyaret ediyoruz. Ardından Kudüs fatihi Selahaddin </w:t>
      </w:r>
      <w:proofErr w:type="spellStart"/>
      <w:r>
        <w:t>Eyyubî’nin</w:t>
      </w:r>
      <w:proofErr w:type="spellEnd"/>
      <w:r>
        <w:t xml:space="preserve"> yaptırdığı </w:t>
      </w:r>
      <w:proofErr w:type="spellStart"/>
      <w:r>
        <w:t>Hankah</w:t>
      </w:r>
      <w:proofErr w:type="spellEnd"/>
      <w:r>
        <w:t>(tekke)’</w:t>
      </w:r>
      <w:proofErr w:type="spellStart"/>
      <w:r>
        <w:t>yi</w:t>
      </w:r>
      <w:proofErr w:type="spellEnd"/>
      <w:r>
        <w:t xml:space="preserve"> görerek Cuma namazı için </w:t>
      </w:r>
      <w:proofErr w:type="spellStart"/>
      <w:r>
        <w:t>Mescid</w:t>
      </w:r>
      <w:proofErr w:type="spellEnd"/>
      <w:r>
        <w:t xml:space="preserve">-i </w:t>
      </w:r>
      <w:proofErr w:type="spellStart"/>
      <w:r>
        <w:t>Aksâ’ya</w:t>
      </w:r>
      <w:proofErr w:type="spellEnd"/>
      <w:r>
        <w:t xml:space="preserve"> geçiyoruz. Cuma namazı sonrasında avlu içerisinde yer alan </w:t>
      </w:r>
      <w:proofErr w:type="spellStart"/>
      <w:r>
        <w:t>KayıtbaySebili’ni</w:t>
      </w:r>
      <w:proofErr w:type="spellEnd"/>
      <w:r>
        <w:t xml:space="preserve">, Burak </w:t>
      </w:r>
      <w:proofErr w:type="spellStart"/>
      <w:r>
        <w:t>Mescidi’ni</w:t>
      </w:r>
      <w:proofErr w:type="spellEnd"/>
      <w:r>
        <w:t xml:space="preserve">, Aksal Kadim içerisinde yer alan </w:t>
      </w:r>
      <w:proofErr w:type="spellStart"/>
      <w:r>
        <w:t>Hz.Meryem</w:t>
      </w:r>
      <w:proofErr w:type="spellEnd"/>
      <w:r>
        <w:t xml:space="preserve"> mihrabını ve ibadet </w:t>
      </w:r>
      <w:proofErr w:type="gramStart"/>
      <w:r>
        <w:t>mekanını</w:t>
      </w:r>
      <w:proofErr w:type="gramEnd"/>
      <w:r>
        <w:t xml:space="preserve"> göreceğiz. Buradan Mervan b. Abdülmelik tarafından yapılan </w:t>
      </w:r>
      <w:proofErr w:type="spellStart"/>
      <w:r>
        <w:t>Mervâni</w:t>
      </w:r>
      <w:proofErr w:type="spellEnd"/>
      <w:r>
        <w:t xml:space="preserve"> mescidi içerisindeki Hz. İsa’nın vaftiz teknesini göreceğiz. Bu ziyaretlerimizin nihayetinde öğle yemeği yiyerek Yahudilerin kutsal </w:t>
      </w:r>
      <w:proofErr w:type="spellStart"/>
      <w:r>
        <w:t>şabat</w:t>
      </w:r>
      <w:proofErr w:type="spellEnd"/>
      <w:r>
        <w:t xml:space="preserve"> bayramı sebebi ile ağlama duvarı ve içerisindeki havrayı ziyaret ediyoruz. İçeride fotoğraf çekimi yasak olduğundan dışarıda fotoğraf çekilebilir. Akşam namazının ardından akşam yemeği ve istirahat için otelimize dönüyoruz. </w:t>
      </w:r>
      <w:proofErr w:type="spellStart"/>
      <w:r>
        <w:t>National</w:t>
      </w:r>
      <w:proofErr w:type="spellEnd"/>
      <w:r>
        <w:t xml:space="preserve"> Hotel, </w:t>
      </w:r>
      <w:proofErr w:type="spellStart"/>
      <w:r>
        <w:t>Hollyland</w:t>
      </w:r>
      <w:proofErr w:type="spellEnd"/>
      <w:r>
        <w:t xml:space="preserve"> Hotel, Seven </w:t>
      </w:r>
      <w:proofErr w:type="spellStart"/>
      <w:r>
        <w:t>Arches</w:t>
      </w:r>
      <w:proofErr w:type="spellEnd"/>
      <w:r>
        <w:t xml:space="preserve"> Hotel, </w:t>
      </w:r>
      <w:proofErr w:type="spellStart"/>
      <w:r>
        <w:t>Commadore</w:t>
      </w:r>
      <w:proofErr w:type="spellEnd"/>
      <w:r>
        <w:t xml:space="preserve"> </w:t>
      </w:r>
      <w:proofErr w:type="spellStart"/>
      <w:r>
        <w:t>Hotelvb</w:t>
      </w:r>
      <w:proofErr w:type="spellEnd"/>
      <w:r>
        <w:t xml:space="preserve">, </w:t>
      </w:r>
      <w:proofErr w:type="spellStart"/>
      <w:r>
        <w:t>Ritz</w:t>
      </w:r>
      <w:proofErr w:type="spellEnd"/>
      <w:r>
        <w:t xml:space="preserve"> Hotel vb.</w:t>
      </w:r>
    </w:p>
    <w:p w:rsidR="00C20F73" w:rsidRDefault="00C20F73" w:rsidP="00C20F73"/>
    <w:p w:rsidR="00C20F73" w:rsidRDefault="00C20F73" w:rsidP="00C20F73">
      <w:r>
        <w:t>3.GÜN: ÖLÜDENİZ –BEYTLAHM- ERİHA - AL HALİL</w:t>
      </w:r>
    </w:p>
    <w:p w:rsidR="00C20F73" w:rsidRDefault="00C20F73" w:rsidP="00C20F73"/>
    <w:p w:rsidR="00C20F73" w:rsidRDefault="00C20F73" w:rsidP="00C20F73">
      <w:r>
        <w:t xml:space="preserve">Bugün ilk olarak, bütün semavi dinler için önemli bir yer tutan </w:t>
      </w:r>
      <w:proofErr w:type="spellStart"/>
      <w:r>
        <w:t>Zeytindağı’na</w:t>
      </w:r>
      <w:proofErr w:type="spellEnd"/>
      <w:r>
        <w:t xml:space="preserve"> hareket ve Kudüs’ün </w:t>
      </w:r>
      <w:proofErr w:type="spellStart"/>
      <w:r>
        <w:t>panaromik</w:t>
      </w:r>
      <w:proofErr w:type="spellEnd"/>
      <w:r>
        <w:t xml:space="preserve"> tanıtımı. Selman-i Farisi makamı, Hz. İsa’nın semaya yükseldiği mahal ve Rabia-tül </w:t>
      </w:r>
      <w:proofErr w:type="spellStart"/>
      <w:r>
        <w:t>Adeviye</w:t>
      </w:r>
      <w:proofErr w:type="spellEnd"/>
      <w:r>
        <w:t xml:space="preserve"> kabirlerinin ziyareti. </w:t>
      </w:r>
      <w:proofErr w:type="spellStart"/>
      <w:r>
        <w:t>Zion</w:t>
      </w:r>
      <w:proofErr w:type="spellEnd"/>
      <w:r>
        <w:t xml:space="preserve"> tepesinde yer alan Davut AS. Makamı, Son akşam yemeğinin yenildiği oda ve Osmanlı dönemi yapısı camii ziyaretinin ardından seyir terasına çıkacağız. </w:t>
      </w:r>
      <w:proofErr w:type="spellStart"/>
      <w:r>
        <w:t>Beytlahm</w:t>
      </w:r>
      <w:proofErr w:type="spellEnd"/>
      <w:r>
        <w:t xml:space="preserve"> şehrine </w:t>
      </w:r>
      <w:proofErr w:type="gramStart"/>
      <w:r>
        <w:t>geçerek  Hz.</w:t>
      </w:r>
      <w:proofErr w:type="gramEnd"/>
      <w:r>
        <w:t xml:space="preserve"> İsa’nın doğduğu yere inşa edilen doğuş (</w:t>
      </w:r>
      <w:proofErr w:type="spellStart"/>
      <w:r>
        <w:t>Nativity</w:t>
      </w:r>
      <w:proofErr w:type="spellEnd"/>
      <w:r>
        <w:t xml:space="preserve">) Kilisesi’ni ziyaret ettikten sonra, Otobüsümüze binerek yaklaşık 1 saatlik yolculuğun ardından el-Halil şehrine varacağız. El-Halil külliyesi </w:t>
      </w:r>
      <w:proofErr w:type="gramStart"/>
      <w:r>
        <w:t xml:space="preserve">içerisinde  </w:t>
      </w:r>
      <w:proofErr w:type="spellStart"/>
      <w:r>
        <w:t>Hz.İbrahim</w:t>
      </w:r>
      <w:proofErr w:type="spellEnd"/>
      <w:proofErr w:type="gramEnd"/>
      <w:r>
        <w:t xml:space="preserve">, </w:t>
      </w:r>
      <w:proofErr w:type="spellStart"/>
      <w:r>
        <w:t>Hz.İshak</w:t>
      </w:r>
      <w:proofErr w:type="spellEnd"/>
      <w:r>
        <w:t xml:space="preserve">, </w:t>
      </w:r>
      <w:proofErr w:type="spellStart"/>
      <w:r>
        <w:t>Hz.Yusuf</w:t>
      </w:r>
      <w:proofErr w:type="spellEnd"/>
      <w:r>
        <w:t xml:space="preserve">, Hz. Yakup AS. </w:t>
      </w:r>
      <w:proofErr w:type="gramStart"/>
      <w:r>
        <w:t>ve</w:t>
      </w:r>
      <w:proofErr w:type="gramEnd"/>
      <w:r>
        <w:t xml:space="preserve"> hanımlarının kabirleri bulunmaktadır. Ziyaretimiz esnasında Nureddin </w:t>
      </w:r>
      <w:proofErr w:type="spellStart"/>
      <w:r>
        <w:t>Zengî</w:t>
      </w:r>
      <w:proofErr w:type="spellEnd"/>
      <w:r>
        <w:t xml:space="preserve"> mihrabını da göreceğiz. Ardından 20 dakikalık bir yolculuk ile </w:t>
      </w:r>
      <w:proofErr w:type="spellStart"/>
      <w:r>
        <w:t>Helhul</w:t>
      </w:r>
      <w:proofErr w:type="spellEnd"/>
      <w:r>
        <w:t xml:space="preserve"> kasabasındaki </w:t>
      </w:r>
      <w:proofErr w:type="spellStart"/>
      <w:r>
        <w:t>Hz.Yunus</w:t>
      </w:r>
      <w:proofErr w:type="spellEnd"/>
      <w:r>
        <w:t xml:space="preserve"> (</w:t>
      </w:r>
      <w:proofErr w:type="spellStart"/>
      <w:r>
        <w:t>a.s</w:t>
      </w:r>
      <w:proofErr w:type="spellEnd"/>
      <w:r>
        <w:t xml:space="preserve">.) makamı ziyaret edilecek. Ardından </w:t>
      </w:r>
      <w:proofErr w:type="spellStart"/>
      <w:r>
        <w:t>Lut</w:t>
      </w:r>
      <w:proofErr w:type="spellEnd"/>
      <w:r>
        <w:t xml:space="preserve"> Gölü olarak bilinen Ölü denize geliyoruz. Eriha’da öğle yemeği molası. Dünya’nın en çukur bölgesi olan deniz seviyesinden 400 metre aşağıda, Ölü deniz </w:t>
      </w:r>
      <w:proofErr w:type="spellStart"/>
      <w:r>
        <w:t>Lut</w:t>
      </w:r>
      <w:proofErr w:type="spellEnd"/>
      <w:r>
        <w:t xml:space="preserve"> Gölü’nün görülmesi Yol üzerinde Hz. Musa’nın kabrinin ziyaret edilmesi. Yatsı namazı için </w:t>
      </w:r>
      <w:proofErr w:type="spellStart"/>
      <w:r>
        <w:t>Mescid</w:t>
      </w:r>
      <w:proofErr w:type="spellEnd"/>
      <w:r>
        <w:t xml:space="preserve">-i </w:t>
      </w:r>
      <w:proofErr w:type="spellStart"/>
      <w:r>
        <w:t>Aksa’ya</w:t>
      </w:r>
      <w:proofErr w:type="spellEnd"/>
      <w:r>
        <w:t xml:space="preserve"> gidiş ve dönüş. Akşam yemeği otelimizde Geceleme otelimizde. </w:t>
      </w:r>
      <w:proofErr w:type="spellStart"/>
      <w:r>
        <w:t>National</w:t>
      </w:r>
      <w:proofErr w:type="spellEnd"/>
      <w:r>
        <w:t xml:space="preserve"> Hotel, </w:t>
      </w:r>
      <w:proofErr w:type="spellStart"/>
      <w:r>
        <w:t>Hollyland</w:t>
      </w:r>
      <w:proofErr w:type="spellEnd"/>
      <w:r>
        <w:t xml:space="preserve"> Hotel, Seven </w:t>
      </w:r>
      <w:proofErr w:type="spellStart"/>
      <w:r>
        <w:t>Arches</w:t>
      </w:r>
      <w:proofErr w:type="spellEnd"/>
      <w:r>
        <w:t xml:space="preserve"> Hotel, </w:t>
      </w:r>
      <w:proofErr w:type="spellStart"/>
      <w:r>
        <w:t>Commadore</w:t>
      </w:r>
      <w:proofErr w:type="spellEnd"/>
      <w:r>
        <w:t xml:space="preserve"> </w:t>
      </w:r>
      <w:proofErr w:type="spellStart"/>
      <w:r>
        <w:t>Hotelvb</w:t>
      </w:r>
      <w:proofErr w:type="spellEnd"/>
      <w:r>
        <w:t xml:space="preserve">, </w:t>
      </w:r>
      <w:proofErr w:type="spellStart"/>
      <w:r>
        <w:t>Ritz</w:t>
      </w:r>
      <w:proofErr w:type="spellEnd"/>
      <w:r>
        <w:t xml:space="preserve"> Hotel vb.</w:t>
      </w:r>
    </w:p>
    <w:p w:rsidR="00C20F73" w:rsidRDefault="00C20F73" w:rsidP="00C20F73"/>
    <w:p w:rsidR="00C20F73" w:rsidRDefault="00C20F73" w:rsidP="00C20F73">
      <w:r>
        <w:t>4.GÜN:  KUDÜS-TEL AVİV-İSTANBUL</w:t>
      </w:r>
    </w:p>
    <w:p w:rsidR="00C20F73" w:rsidRDefault="00C20F73" w:rsidP="00C20F73"/>
    <w:p w:rsidR="00C20F73" w:rsidRDefault="00C20F73" w:rsidP="00C20F73">
      <w:r>
        <w:t xml:space="preserve">Sabah namazı için </w:t>
      </w:r>
      <w:proofErr w:type="spellStart"/>
      <w:r>
        <w:t>Mescid</w:t>
      </w:r>
      <w:proofErr w:type="spellEnd"/>
      <w:r>
        <w:t xml:space="preserve">-i </w:t>
      </w:r>
      <w:proofErr w:type="spellStart"/>
      <w:r>
        <w:t>Aksa’ya</w:t>
      </w:r>
      <w:proofErr w:type="spellEnd"/>
      <w:r>
        <w:t xml:space="preserve"> gidiş ve dönüş. Kahvaltı için otele dönülecek. Otelde alınacak açık büfe kahvaltının ardından, otelden ayrılış. Dünyanın ilk şehirlerinden, Yafa şehrine uğranılarak burada Eski Saray, Bahriye Camii, Mahmudiye Külliyesi ve sebili ile birlikte Sultan 2. Abdülhamid Han’ın yaptırdığı saat kulesini görüyoruz. Öğle namazı ve yemeğin ardından </w:t>
      </w:r>
      <w:proofErr w:type="spellStart"/>
      <w:r>
        <w:t>Telaviv</w:t>
      </w:r>
      <w:proofErr w:type="spellEnd"/>
      <w:r>
        <w:t xml:space="preserve"> Ben </w:t>
      </w:r>
      <w:proofErr w:type="spellStart"/>
      <w:r>
        <w:t>Gurion</w:t>
      </w:r>
      <w:proofErr w:type="spellEnd"/>
      <w:r>
        <w:t xml:space="preserve"> havaalanına geçiyoruz. Türk Havayollarının </w:t>
      </w:r>
      <w:proofErr w:type="gramStart"/>
      <w:r>
        <w:t>....</w:t>
      </w:r>
      <w:proofErr w:type="gramEnd"/>
      <w:r>
        <w:t xml:space="preserve"> </w:t>
      </w:r>
      <w:proofErr w:type="gramStart"/>
      <w:r>
        <w:t>uçağı</w:t>
      </w:r>
      <w:proofErr w:type="gramEnd"/>
      <w:r>
        <w:t xml:space="preserve"> ile İstanbul’a hareket edeceğiz. </w:t>
      </w:r>
      <w:proofErr w:type="gramStart"/>
      <w:r>
        <w:t>....</w:t>
      </w:r>
      <w:proofErr w:type="gramEnd"/>
      <w:r>
        <w:t xml:space="preserve"> Sularında İstanbul Atatürk Havaalanına varış ve keyifli gezim</w:t>
      </w:r>
      <w:r>
        <w:t>izin sonu.</w:t>
      </w:r>
    </w:p>
    <w:p w:rsidR="00C20F73" w:rsidRDefault="00C20F73" w:rsidP="00C20F73">
      <w:r>
        <w:t xml:space="preserve"> </w:t>
      </w:r>
    </w:p>
    <w:p w:rsidR="00C20F73" w:rsidRDefault="00C20F73" w:rsidP="00C20F73">
      <w:proofErr w:type="gramStart"/>
      <w:r>
        <w:t>DAHİL</w:t>
      </w:r>
      <w:proofErr w:type="gramEnd"/>
      <w:r>
        <w:t xml:space="preserve"> OLANLAR</w:t>
      </w:r>
    </w:p>
    <w:p w:rsidR="00C20F73" w:rsidRDefault="00C20F73" w:rsidP="00C20F73"/>
    <w:p w:rsidR="00C20F73" w:rsidRDefault="00C20F73" w:rsidP="00C20F73">
      <w:r>
        <w:t>İstanbul – Tel Aviv / Tel Aviv İstanbul gidiş dönüş ekonomi sınıfı uçak bileti</w:t>
      </w:r>
    </w:p>
    <w:p w:rsidR="00C20F73" w:rsidRDefault="00C20F73" w:rsidP="00C20F73"/>
    <w:p w:rsidR="00C20F73" w:rsidRDefault="00C20F73" w:rsidP="00C20F73">
      <w:r>
        <w:t>Programda belirtilen gezi ve ziyaretler</w:t>
      </w:r>
    </w:p>
    <w:p w:rsidR="00C20F73" w:rsidRDefault="00C20F73" w:rsidP="00C20F73">
      <w:r>
        <w:t>Havalimanı karşılama ve gidiş &amp; dönüş transferleri</w:t>
      </w:r>
    </w:p>
    <w:p w:rsidR="00C20F73" w:rsidRDefault="00C20F73" w:rsidP="00C20F73">
      <w:r>
        <w:t>4* otellerde 3 Gece Konaklama</w:t>
      </w:r>
    </w:p>
    <w:p w:rsidR="00C20F73" w:rsidRDefault="00C20F73" w:rsidP="00C20F73">
      <w:r>
        <w:t>Sabah kahvaltıları (3 Adet)</w:t>
      </w:r>
    </w:p>
    <w:p w:rsidR="00C20F73" w:rsidRDefault="00C20F73" w:rsidP="00C20F73">
      <w:r>
        <w:lastRenderedPageBreak/>
        <w:t xml:space="preserve">Akşam yemekleri (Yemeklerde alınacak içecekler fiyata </w:t>
      </w:r>
      <w:proofErr w:type="gramStart"/>
      <w:r>
        <w:t>dahil</w:t>
      </w:r>
      <w:proofErr w:type="gramEnd"/>
      <w:r>
        <w:t xml:space="preserve"> değildir) (3 Adet)</w:t>
      </w:r>
    </w:p>
    <w:p w:rsidR="00C20F73" w:rsidRDefault="00C20F73" w:rsidP="00C20F73">
      <w:r>
        <w:t>Tur boyunca kullanılacak lüks otobüs ve profesyonel şoförlük hizmeti</w:t>
      </w:r>
    </w:p>
    <w:p w:rsidR="00C20F73" w:rsidRDefault="00C20F73" w:rsidP="00C20F73">
      <w:r>
        <w:t>Tüm illerden iç hat uçuş bağlantı ücreti</w:t>
      </w:r>
    </w:p>
    <w:p w:rsidR="00C20F73" w:rsidRDefault="00C20F73" w:rsidP="00C20F73">
      <w:r>
        <w:t>Profesyonel Türkçe rehberlik hizmeti</w:t>
      </w:r>
    </w:p>
    <w:p w:rsidR="00C20F73" w:rsidRDefault="00C20F73" w:rsidP="00C20F73">
      <w:r>
        <w:t>Vize ve Teminat Ücreti</w:t>
      </w:r>
    </w:p>
    <w:p w:rsidR="00C20F73" w:rsidRDefault="00C20F73" w:rsidP="00C20F73">
      <w:r>
        <w:t>Zorunlu seyahat sigortası</w:t>
      </w:r>
    </w:p>
    <w:p w:rsidR="00C20F73" w:rsidRDefault="00C20F73" w:rsidP="00C20F73">
      <w:proofErr w:type="gramStart"/>
      <w:r>
        <w:t>DAHİL</w:t>
      </w:r>
      <w:proofErr w:type="gramEnd"/>
      <w:r>
        <w:t xml:space="preserve"> OLMAYANLAR</w:t>
      </w:r>
    </w:p>
    <w:p w:rsidR="00C20F73" w:rsidRDefault="00C20F73" w:rsidP="00C20F73"/>
    <w:p w:rsidR="00C20F73" w:rsidRDefault="00C20F73" w:rsidP="00C20F73">
      <w:r>
        <w:t>Şahsi harcamalar</w:t>
      </w:r>
    </w:p>
    <w:p w:rsidR="00C20F73" w:rsidRDefault="00C20F73" w:rsidP="00C20F73">
      <w:r>
        <w:t>Öğle yemekleri</w:t>
      </w:r>
    </w:p>
    <w:p w:rsidR="00C20F73" w:rsidRDefault="00C20F73" w:rsidP="00C20F73">
      <w:r>
        <w:t>Otel ekstraları</w:t>
      </w:r>
    </w:p>
    <w:p w:rsidR="00C20F73" w:rsidRDefault="00C20F73" w:rsidP="00C20F73">
      <w:r>
        <w:t>Yurtdışı çıkış harcı (15 TL)</w:t>
      </w:r>
    </w:p>
    <w:p w:rsidR="00C20F73" w:rsidRDefault="00C20F73" w:rsidP="00C20F73">
      <w:r>
        <w:t>Yemeklerde ve molalarda alınacak içecekler</w:t>
      </w:r>
    </w:p>
    <w:p w:rsidR="00C20F73" w:rsidRDefault="00C20F73" w:rsidP="00C20F73">
      <w:r>
        <w:t xml:space="preserve">Ücrete </w:t>
      </w:r>
      <w:proofErr w:type="gramStart"/>
      <w:r>
        <w:t>Dahil</w:t>
      </w:r>
      <w:proofErr w:type="gramEnd"/>
      <w:r>
        <w:t xml:space="preserve"> olarak belirtilmeyen tüm harcamalar</w:t>
      </w:r>
    </w:p>
    <w:p w:rsidR="00C20F73" w:rsidRDefault="00C20F73" w:rsidP="00C20F73">
      <w:r>
        <w:t>Bilgi ve Kayıt için 0532 732 1889</w:t>
      </w:r>
      <w:bookmarkStart w:id="0" w:name="_GoBack"/>
      <w:bookmarkEnd w:id="0"/>
    </w:p>
    <w:p w:rsidR="00C20F73" w:rsidRDefault="00C20F73"/>
    <w:sectPr w:rsidR="00C20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73"/>
    <w:rsid w:val="00C20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20F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0F73"/>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20F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0F73"/>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9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4845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Orhan27</dc:creator>
  <cp:lastModifiedBy>Orhan27</cp:lastModifiedBy>
  <cp:revision>1</cp:revision>
  <dcterms:created xsi:type="dcterms:W3CDTF">2018-09-20T23:19:00Z</dcterms:created>
  <dcterms:modified xsi:type="dcterms:W3CDTF">2018-09-20T23:22:00Z</dcterms:modified>
</cp:coreProperties>
</file>