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7" w:rsidRPr="00FD5557" w:rsidRDefault="00FD5557" w:rsidP="00FD5557">
      <w:pPr>
        <w:spacing w:after="0" w:line="240" w:lineRule="auto"/>
        <w:jc w:val="center"/>
        <w:rPr>
          <w:rFonts w:ascii="Times New Roman" w:eastAsia="Times New Roman" w:hAnsi="Times New Roman" w:cs="Times New Roman"/>
          <w:sz w:val="24"/>
          <w:szCs w:val="24"/>
          <w:lang w:eastAsia="tr-TR"/>
        </w:rPr>
      </w:pPr>
      <w:r w:rsidRPr="00FD5557">
        <w:rPr>
          <w:rFonts w:ascii="Times New Roman" w:eastAsia="Times New Roman" w:hAnsi="Times New Roman" w:cs="Times New Roman"/>
          <w:b/>
          <w:bCs/>
          <w:sz w:val="24"/>
          <w:szCs w:val="24"/>
          <w:lang w:eastAsia="tr-TR"/>
        </w:rPr>
        <w:t>GÜZEL ATLAR DİYARI KAPADOKYA</w:t>
      </w:r>
      <w:r>
        <w:rPr>
          <w:rFonts w:ascii="Times New Roman" w:eastAsia="Times New Roman" w:hAnsi="Times New Roman" w:cs="Times New Roman"/>
          <w:b/>
          <w:bCs/>
          <w:sz w:val="24"/>
          <w:szCs w:val="24"/>
          <w:lang w:eastAsia="tr-TR"/>
        </w:rPr>
        <w:t xml:space="preserve"> HER HAFTA SONU TURUMUZA BEKLİYORUZ.</w:t>
      </w:r>
    </w:p>
    <w:p w:rsidR="00FD5557" w:rsidRPr="00FD5557" w:rsidRDefault="00FD5557" w:rsidP="00FD5557">
      <w:pPr>
        <w:shd w:val="clear" w:color="auto" w:fill="FFFFFF"/>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color w:val="6B6B6B"/>
          <w:sz w:val="19"/>
          <w:szCs w:val="19"/>
          <w:lang w:eastAsia="tr-TR"/>
        </w:rPr>
        <w:t> </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proofErr w:type="gramStart"/>
      <w:r w:rsidRPr="00FD5557">
        <w:rPr>
          <w:rFonts w:ascii="Tahoma" w:eastAsia="Times New Roman" w:hAnsi="Tahoma" w:cs="Tahoma"/>
          <w:b/>
          <w:bCs/>
          <w:color w:val="FF0000"/>
          <w:sz w:val="20"/>
          <w:szCs w:val="20"/>
          <w:shd w:val="clear" w:color="auto" w:fill="FFFFFF"/>
          <w:lang w:eastAsia="tr-TR"/>
        </w:rPr>
        <w:t>TUR                             :</w:t>
      </w:r>
      <w:r w:rsidRPr="00FD5557">
        <w:rPr>
          <w:rFonts w:ascii="Calibri" w:eastAsia="Times New Roman" w:hAnsi="Calibri" w:cs="Arial"/>
          <w:b/>
          <w:bCs/>
          <w:color w:val="6B6B6B"/>
          <w:shd w:val="clear" w:color="auto" w:fill="FFFFFF"/>
          <w:lang w:eastAsia="tr-TR"/>
        </w:rPr>
        <w:t> </w:t>
      </w:r>
      <w:r w:rsidRPr="00FD5557">
        <w:rPr>
          <w:rFonts w:ascii="Tahoma" w:eastAsia="Times New Roman" w:hAnsi="Tahoma" w:cs="Tahoma"/>
          <w:b/>
          <w:bCs/>
          <w:color w:val="565A5C"/>
          <w:sz w:val="20"/>
          <w:szCs w:val="20"/>
          <w:shd w:val="clear" w:color="auto" w:fill="FFFFFF"/>
          <w:lang w:eastAsia="tr-TR"/>
        </w:rPr>
        <w:t>KAPADOKYA</w:t>
      </w:r>
      <w:proofErr w:type="gramEnd"/>
      <w:r w:rsidRPr="00FD5557">
        <w:rPr>
          <w:rFonts w:ascii="Tahoma" w:eastAsia="Times New Roman" w:hAnsi="Tahoma" w:cs="Tahoma"/>
          <w:b/>
          <w:bCs/>
          <w:color w:val="565A5C"/>
          <w:sz w:val="20"/>
          <w:szCs w:val="20"/>
          <w:shd w:val="clear" w:color="auto" w:fill="FFFFFF"/>
          <w:lang w:eastAsia="tr-TR"/>
        </w:rPr>
        <w:t xml:space="preserve"> TURU</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Tahoma" w:eastAsia="Times New Roman" w:hAnsi="Tahoma" w:cs="Tahoma"/>
          <w:b/>
          <w:bCs/>
          <w:color w:val="FF0000"/>
          <w:sz w:val="20"/>
          <w:szCs w:val="20"/>
          <w:shd w:val="clear" w:color="auto" w:fill="FFFFFF"/>
          <w:lang w:eastAsia="tr-TR"/>
        </w:rPr>
        <w:t xml:space="preserve">TUR </w:t>
      </w:r>
      <w:proofErr w:type="gramStart"/>
      <w:r w:rsidRPr="00FD5557">
        <w:rPr>
          <w:rFonts w:ascii="Tahoma" w:eastAsia="Times New Roman" w:hAnsi="Tahoma" w:cs="Tahoma"/>
          <w:b/>
          <w:bCs/>
          <w:color w:val="FF0000"/>
          <w:sz w:val="20"/>
          <w:szCs w:val="20"/>
          <w:shd w:val="clear" w:color="auto" w:fill="FFFFFF"/>
          <w:lang w:eastAsia="tr-TR"/>
        </w:rPr>
        <w:t>TARİHİ                : </w:t>
      </w:r>
      <w:r>
        <w:rPr>
          <w:rFonts w:ascii="Tahoma" w:eastAsia="Times New Roman" w:hAnsi="Tahoma" w:cs="Tahoma"/>
          <w:b/>
          <w:bCs/>
          <w:color w:val="565A5C"/>
          <w:sz w:val="20"/>
          <w:szCs w:val="20"/>
          <w:shd w:val="clear" w:color="auto" w:fill="FFFFFF"/>
          <w:lang w:eastAsia="tr-TR"/>
        </w:rPr>
        <w:t>HER</w:t>
      </w:r>
      <w:proofErr w:type="gramEnd"/>
      <w:r>
        <w:rPr>
          <w:rFonts w:ascii="Tahoma" w:eastAsia="Times New Roman" w:hAnsi="Tahoma" w:cs="Tahoma"/>
          <w:b/>
          <w:bCs/>
          <w:color w:val="565A5C"/>
          <w:sz w:val="20"/>
          <w:szCs w:val="20"/>
          <w:shd w:val="clear" w:color="auto" w:fill="FFFFFF"/>
          <w:lang w:eastAsia="tr-TR"/>
        </w:rPr>
        <w:t xml:space="preserve"> HAFTA SONU</w:t>
      </w:r>
      <w:r w:rsidRPr="00FD5557">
        <w:rPr>
          <w:rFonts w:ascii="Tahoma" w:eastAsia="Times New Roman" w:hAnsi="Tahoma" w:cs="Tahoma"/>
          <w:b/>
          <w:bCs/>
          <w:color w:val="565A5C"/>
          <w:sz w:val="20"/>
          <w:szCs w:val="20"/>
          <w:shd w:val="clear" w:color="auto" w:fill="FFFFFF"/>
          <w:lang w:eastAsia="tr-TR"/>
        </w:rPr>
        <w:t> ÇIKIŞ</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Tahoma" w:eastAsia="Times New Roman" w:hAnsi="Tahoma" w:cs="Tahoma"/>
          <w:b/>
          <w:bCs/>
          <w:color w:val="FF0000"/>
          <w:sz w:val="20"/>
          <w:szCs w:val="20"/>
          <w:shd w:val="clear" w:color="auto" w:fill="FFFFFF"/>
          <w:lang w:eastAsia="tr-TR"/>
        </w:rPr>
        <w:t xml:space="preserve">TUR HAREKET </w:t>
      </w:r>
      <w:proofErr w:type="gramStart"/>
      <w:r w:rsidRPr="00FD5557">
        <w:rPr>
          <w:rFonts w:ascii="Tahoma" w:eastAsia="Times New Roman" w:hAnsi="Tahoma" w:cs="Tahoma"/>
          <w:b/>
          <w:bCs/>
          <w:color w:val="FF0000"/>
          <w:sz w:val="20"/>
          <w:szCs w:val="20"/>
          <w:shd w:val="clear" w:color="auto" w:fill="FFFFFF"/>
          <w:lang w:eastAsia="tr-TR"/>
        </w:rPr>
        <w:t>YERİ   : </w:t>
      </w:r>
      <w:r w:rsidRPr="00FD5557">
        <w:rPr>
          <w:rFonts w:ascii="Tahoma" w:eastAsia="Times New Roman" w:hAnsi="Tahoma" w:cs="Tahoma"/>
          <w:b/>
          <w:bCs/>
          <w:color w:val="565A5C"/>
          <w:sz w:val="20"/>
          <w:szCs w:val="20"/>
          <w:shd w:val="clear" w:color="auto" w:fill="FFFFFF"/>
          <w:lang w:eastAsia="tr-TR"/>
        </w:rPr>
        <w:t>GAZİANTEP</w:t>
      </w:r>
      <w:proofErr w:type="gramEnd"/>
      <w:r w:rsidRPr="00FD5557">
        <w:rPr>
          <w:rFonts w:ascii="Tahoma" w:eastAsia="Times New Roman" w:hAnsi="Tahoma" w:cs="Tahoma"/>
          <w:b/>
          <w:bCs/>
          <w:color w:val="565A5C"/>
          <w:sz w:val="20"/>
          <w:szCs w:val="20"/>
          <w:shd w:val="clear" w:color="auto" w:fill="FFFFFF"/>
          <w:lang w:eastAsia="tr-TR"/>
        </w:rPr>
        <w:t xml:space="preserve"> BEYAZHAN TURİZM ÖNÜ.</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Tahoma" w:eastAsia="Times New Roman" w:hAnsi="Tahoma" w:cs="Tahoma"/>
          <w:b/>
          <w:bCs/>
          <w:color w:val="FF0000"/>
          <w:sz w:val="20"/>
          <w:szCs w:val="20"/>
          <w:shd w:val="clear" w:color="auto" w:fill="FFFFFF"/>
          <w:lang w:eastAsia="tr-TR"/>
        </w:rPr>
        <w:t xml:space="preserve">HAREKET </w:t>
      </w:r>
      <w:proofErr w:type="gramStart"/>
      <w:r w:rsidRPr="00FD5557">
        <w:rPr>
          <w:rFonts w:ascii="Tahoma" w:eastAsia="Times New Roman" w:hAnsi="Tahoma" w:cs="Tahoma"/>
          <w:b/>
          <w:bCs/>
          <w:color w:val="FF0000"/>
          <w:sz w:val="20"/>
          <w:szCs w:val="20"/>
          <w:shd w:val="clear" w:color="auto" w:fill="FFFFFF"/>
          <w:lang w:eastAsia="tr-TR"/>
        </w:rPr>
        <w:t>SAATİ         : </w:t>
      </w:r>
      <w:r w:rsidRPr="00FD5557">
        <w:rPr>
          <w:rFonts w:ascii="Tahoma" w:eastAsia="Times New Roman" w:hAnsi="Tahoma" w:cs="Tahoma"/>
          <w:b/>
          <w:bCs/>
          <w:color w:val="565A5C"/>
          <w:sz w:val="20"/>
          <w:szCs w:val="20"/>
          <w:shd w:val="clear" w:color="auto" w:fill="FFFFFF"/>
          <w:lang w:eastAsia="tr-TR"/>
        </w:rPr>
        <w:t>23</w:t>
      </w:r>
      <w:proofErr w:type="gramEnd"/>
      <w:r w:rsidRPr="00FD5557">
        <w:rPr>
          <w:rFonts w:ascii="Tahoma" w:eastAsia="Times New Roman" w:hAnsi="Tahoma" w:cs="Tahoma"/>
          <w:b/>
          <w:bCs/>
          <w:color w:val="565A5C"/>
          <w:sz w:val="20"/>
          <w:szCs w:val="20"/>
          <w:shd w:val="clear" w:color="auto" w:fill="FFFFFF"/>
          <w:lang w:eastAsia="tr-TR"/>
        </w:rPr>
        <w:t>:30</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proofErr w:type="gramStart"/>
      <w:r w:rsidRPr="00FD5557">
        <w:rPr>
          <w:rFonts w:ascii="Tahoma" w:eastAsia="Times New Roman" w:hAnsi="Tahoma" w:cs="Tahoma"/>
          <w:b/>
          <w:bCs/>
          <w:color w:val="FF0000"/>
          <w:sz w:val="20"/>
          <w:szCs w:val="20"/>
          <w:shd w:val="clear" w:color="auto" w:fill="FFFFFF"/>
          <w:lang w:eastAsia="tr-TR"/>
        </w:rPr>
        <w:t>KONAKLAMA               :</w:t>
      </w:r>
      <w:r w:rsidRPr="00FD5557">
        <w:rPr>
          <w:rFonts w:ascii="Calibri" w:eastAsia="Times New Roman" w:hAnsi="Calibri" w:cs="Arial"/>
          <w:b/>
          <w:bCs/>
          <w:color w:val="6B6B6B"/>
          <w:shd w:val="clear" w:color="auto" w:fill="FFFFFF"/>
          <w:lang w:eastAsia="tr-TR"/>
        </w:rPr>
        <w:t> </w:t>
      </w:r>
      <w:r w:rsidRPr="00FD5557">
        <w:rPr>
          <w:rFonts w:ascii="Tahoma" w:eastAsia="Times New Roman" w:hAnsi="Tahoma" w:cs="Tahoma"/>
          <w:b/>
          <w:bCs/>
          <w:color w:val="565A5C"/>
          <w:sz w:val="20"/>
          <w:szCs w:val="20"/>
          <w:shd w:val="clear" w:color="auto" w:fill="FFFFFF"/>
          <w:lang w:eastAsia="tr-TR"/>
        </w:rPr>
        <w:t>YARIM</w:t>
      </w:r>
      <w:proofErr w:type="gramEnd"/>
      <w:r w:rsidRPr="00FD5557">
        <w:rPr>
          <w:rFonts w:ascii="Tahoma" w:eastAsia="Times New Roman" w:hAnsi="Tahoma" w:cs="Tahoma"/>
          <w:b/>
          <w:bCs/>
          <w:color w:val="565A5C"/>
          <w:sz w:val="20"/>
          <w:szCs w:val="20"/>
          <w:shd w:val="clear" w:color="auto" w:fill="FFFFFF"/>
          <w:lang w:eastAsia="tr-TR"/>
        </w:rPr>
        <w:t xml:space="preserve"> PANSİYON</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proofErr w:type="gramStart"/>
      <w:r w:rsidRPr="00FD5557">
        <w:rPr>
          <w:rFonts w:ascii="Tahoma" w:eastAsia="Times New Roman" w:hAnsi="Tahoma" w:cs="Tahoma"/>
          <w:b/>
          <w:bCs/>
          <w:color w:val="FF0000"/>
          <w:sz w:val="20"/>
          <w:szCs w:val="20"/>
          <w:shd w:val="clear" w:color="auto" w:fill="FFFFFF"/>
          <w:lang w:eastAsia="tr-TR"/>
        </w:rPr>
        <w:t>GECELEME                   :</w:t>
      </w:r>
      <w:r w:rsidRPr="00FD5557">
        <w:rPr>
          <w:rFonts w:ascii="Calibri" w:eastAsia="Times New Roman" w:hAnsi="Calibri" w:cs="Arial"/>
          <w:b/>
          <w:bCs/>
          <w:color w:val="6B6B6B"/>
          <w:shd w:val="clear" w:color="auto" w:fill="FFFFFF"/>
          <w:lang w:eastAsia="tr-TR"/>
        </w:rPr>
        <w:t> </w:t>
      </w:r>
      <w:r w:rsidRPr="00FD5557">
        <w:rPr>
          <w:rFonts w:ascii="Tahoma" w:eastAsia="Times New Roman" w:hAnsi="Tahoma" w:cs="Tahoma"/>
          <w:b/>
          <w:bCs/>
          <w:color w:val="565A5C"/>
          <w:sz w:val="20"/>
          <w:szCs w:val="20"/>
          <w:shd w:val="clear" w:color="auto" w:fill="FFFFFF"/>
          <w:lang w:eastAsia="tr-TR"/>
        </w:rPr>
        <w:t>1</w:t>
      </w:r>
      <w:proofErr w:type="gramEnd"/>
      <w:r w:rsidRPr="00FD5557">
        <w:rPr>
          <w:rFonts w:ascii="Tahoma" w:eastAsia="Times New Roman" w:hAnsi="Tahoma" w:cs="Tahoma"/>
          <w:b/>
          <w:bCs/>
          <w:color w:val="565A5C"/>
          <w:sz w:val="20"/>
          <w:szCs w:val="20"/>
          <w:shd w:val="clear" w:color="auto" w:fill="FFFFFF"/>
          <w:lang w:eastAsia="tr-TR"/>
        </w:rPr>
        <w:t xml:space="preserve"> GECE – 2 GÜN</w:t>
      </w:r>
    </w:p>
    <w:p w:rsidR="00FD5557" w:rsidRDefault="00FD5557" w:rsidP="00FD5557">
      <w:pPr>
        <w:shd w:val="clear" w:color="auto" w:fill="FFFFFF"/>
        <w:spacing w:after="150" w:line="360" w:lineRule="atLeast"/>
        <w:jc w:val="both"/>
        <w:rPr>
          <w:rFonts w:ascii="Tahoma" w:eastAsia="Times New Roman" w:hAnsi="Tahoma" w:cs="Tahoma"/>
          <w:b/>
          <w:bCs/>
          <w:color w:val="565A5C"/>
          <w:sz w:val="20"/>
          <w:szCs w:val="20"/>
          <w:shd w:val="clear" w:color="auto" w:fill="FFFFFF"/>
          <w:lang w:eastAsia="tr-TR"/>
        </w:rPr>
      </w:pPr>
      <w:r w:rsidRPr="00FD5557">
        <w:rPr>
          <w:rFonts w:ascii="Tahoma" w:eastAsia="Times New Roman" w:hAnsi="Tahoma" w:cs="Tahoma"/>
          <w:b/>
          <w:bCs/>
          <w:color w:val="FF0000"/>
          <w:sz w:val="20"/>
          <w:szCs w:val="20"/>
          <w:shd w:val="clear" w:color="auto" w:fill="FFFFFF"/>
          <w:lang w:eastAsia="tr-TR"/>
        </w:rPr>
        <w:t xml:space="preserve">GEZİLECEK </w:t>
      </w:r>
      <w:proofErr w:type="gramStart"/>
      <w:r w:rsidRPr="00FD5557">
        <w:rPr>
          <w:rFonts w:ascii="Tahoma" w:eastAsia="Times New Roman" w:hAnsi="Tahoma" w:cs="Tahoma"/>
          <w:b/>
          <w:bCs/>
          <w:color w:val="FF0000"/>
          <w:sz w:val="20"/>
          <w:szCs w:val="20"/>
          <w:shd w:val="clear" w:color="auto" w:fill="FFFFFF"/>
          <w:lang w:eastAsia="tr-TR"/>
        </w:rPr>
        <w:t>YERLER  : </w:t>
      </w:r>
      <w:r w:rsidRPr="00FD5557">
        <w:rPr>
          <w:rFonts w:ascii="Tahoma" w:eastAsia="Times New Roman" w:hAnsi="Tahoma" w:cs="Tahoma"/>
          <w:b/>
          <w:bCs/>
          <w:color w:val="565A5C"/>
          <w:sz w:val="20"/>
          <w:szCs w:val="20"/>
          <w:shd w:val="clear" w:color="auto" w:fill="FFFFFF"/>
          <w:lang w:eastAsia="tr-TR"/>
        </w:rPr>
        <w:t>ORTAHİSAR</w:t>
      </w:r>
      <w:proofErr w:type="gramEnd"/>
      <w:r w:rsidRPr="00FD5557">
        <w:rPr>
          <w:rFonts w:ascii="Tahoma" w:eastAsia="Times New Roman" w:hAnsi="Tahoma" w:cs="Tahoma"/>
          <w:b/>
          <w:bCs/>
          <w:color w:val="565A5C"/>
          <w:sz w:val="20"/>
          <w:szCs w:val="20"/>
          <w:shd w:val="clear" w:color="auto" w:fill="FFFFFF"/>
          <w:lang w:eastAsia="tr-TR"/>
        </w:rPr>
        <w:t>, ÜRGÜP, ASMALI KONAK, DEVRENT VADİSİ, AVANOS, KIZILIRMAK, ÇANAK ÇÖMLEK ATÖLYESİ, PAŞABAĞ VADİSİ. ZELVE AÇIK HAVA MÜZESİ, KIZILÇUKUR VADİSİ, GÖREME AÇIK HAVA MÜZESİ, AVCILAR VADİSİ, UÇHİSAR KALESİ, GÜVERCİNLİK VADİSİ, DERİNKUYU YER ALTI ŞEHRİ. </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p>
    <w:p w:rsidR="00FD5557" w:rsidRDefault="00FD5557" w:rsidP="00FD5557">
      <w:pPr>
        <w:spacing w:after="0" w:line="240" w:lineRule="auto"/>
      </w:pPr>
      <w:r>
        <w:t>1 GÜN: CUMA</w:t>
      </w:r>
    </w:p>
    <w:p w:rsidR="00FD5557" w:rsidRDefault="00FD5557" w:rsidP="00FD5557">
      <w:pPr>
        <w:spacing w:after="0" w:line="240" w:lineRule="auto"/>
      </w:pPr>
    </w:p>
    <w:p w:rsidR="00FD5557" w:rsidRDefault="00FD5557" w:rsidP="00FD5557">
      <w:pPr>
        <w:spacing w:after="0" w:line="240" w:lineRule="auto"/>
      </w:pPr>
      <w:r>
        <w:t xml:space="preserve">·23:30 BEYAZHAN TURİZM önün den hareket ile gece yolculuğu yapılarak </w:t>
      </w:r>
      <w:proofErr w:type="gramStart"/>
      <w:r>
        <w:t>Adana , Pozantı</w:t>
      </w:r>
      <w:proofErr w:type="gramEnd"/>
      <w:r>
        <w:t xml:space="preserve"> , Aksaray üzeri Kapadokya.</w:t>
      </w:r>
    </w:p>
    <w:p w:rsidR="00FD5557" w:rsidRDefault="00FD5557" w:rsidP="00FD5557">
      <w:pPr>
        <w:spacing w:after="0" w:line="240" w:lineRule="auto"/>
      </w:pPr>
    </w:p>
    <w:p w:rsidR="00FD5557" w:rsidRDefault="00FD5557" w:rsidP="00FD5557">
      <w:pPr>
        <w:spacing w:after="0" w:line="240" w:lineRule="auto"/>
      </w:pPr>
      <w:r>
        <w:t xml:space="preserve"> </w:t>
      </w:r>
    </w:p>
    <w:p w:rsidR="00FD5557" w:rsidRDefault="00FD5557" w:rsidP="00FD5557">
      <w:pPr>
        <w:spacing w:after="0" w:line="240" w:lineRule="auto"/>
      </w:pPr>
    </w:p>
    <w:p w:rsidR="00FD5557" w:rsidRDefault="00FD5557" w:rsidP="00FD5557">
      <w:pPr>
        <w:spacing w:after="0" w:line="240" w:lineRule="auto"/>
      </w:pPr>
      <w:r>
        <w:t xml:space="preserve">2 </w:t>
      </w:r>
      <w:proofErr w:type="gramStart"/>
      <w:r>
        <w:t>GÜN : CUMARTESİ</w:t>
      </w:r>
      <w:proofErr w:type="gramEnd"/>
    </w:p>
    <w:p w:rsidR="00FD5557" w:rsidRDefault="00FD5557" w:rsidP="00FD5557">
      <w:pPr>
        <w:spacing w:after="0" w:line="240" w:lineRule="auto"/>
      </w:pPr>
    </w:p>
    <w:p w:rsidR="00FD5557" w:rsidRDefault="00FD5557" w:rsidP="00FD5557">
      <w:pPr>
        <w:spacing w:after="0" w:line="240" w:lineRule="auto"/>
      </w:pPr>
      <w:r>
        <w:t xml:space="preserve">·Ihlara da açık büfe sabah kahvaltısı                     </w:t>
      </w:r>
    </w:p>
    <w:p w:rsidR="00FD5557" w:rsidRDefault="00FD5557" w:rsidP="00FD5557">
      <w:pPr>
        <w:spacing w:after="0" w:line="240" w:lineRule="auto"/>
      </w:pPr>
    </w:p>
    <w:p w:rsidR="00FD5557" w:rsidRDefault="00FD5557" w:rsidP="00FD5557">
      <w:pPr>
        <w:spacing w:after="0" w:line="240" w:lineRule="auto"/>
      </w:pPr>
      <w:r>
        <w:t xml:space="preserve">·Ihlara vadisi ( muhteşem görünümlü vadi içerisin de </w:t>
      </w:r>
      <w:proofErr w:type="gramStart"/>
      <w:r>
        <w:t>trekking</w:t>
      </w:r>
      <w:proofErr w:type="gramEnd"/>
      <w:r>
        <w:t xml:space="preserve"> )</w:t>
      </w:r>
    </w:p>
    <w:p w:rsidR="00FD5557" w:rsidRDefault="00FD5557" w:rsidP="00FD5557">
      <w:pPr>
        <w:spacing w:after="0" w:line="240" w:lineRule="auto"/>
      </w:pPr>
    </w:p>
    <w:p w:rsidR="00FD5557" w:rsidRDefault="00FD5557" w:rsidP="00FD5557">
      <w:pPr>
        <w:spacing w:after="0" w:line="240" w:lineRule="auto"/>
      </w:pPr>
      <w:r>
        <w:t>·Narlı göl krater gölü ( jeotermal alan içerisin de oluşan doğal bir göl )</w:t>
      </w:r>
    </w:p>
    <w:p w:rsidR="00FD5557" w:rsidRDefault="00FD5557" w:rsidP="00FD5557">
      <w:pPr>
        <w:spacing w:after="0" w:line="240" w:lineRule="auto"/>
      </w:pPr>
    </w:p>
    <w:p w:rsidR="00FD5557" w:rsidRDefault="00FD5557" w:rsidP="00FD5557">
      <w:pPr>
        <w:spacing w:after="0" w:line="240" w:lineRule="auto"/>
      </w:pPr>
      <w:r>
        <w:t xml:space="preserve">·Derinkuyu yer altı şehri ( bölge </w:t>
      </w:r>
      <w:proofErr w:type="spellStart"/>
      <w:r>
        <w:t>nin</w:t>
      </w:r>
      <w:proofErr w:type="spellEnd"/>
      <w:r>
        <w:t xml:space="preserve"> en kapsamlı ve en büyük yer altı şehri )</w:t>
      </w:r>
    </w:p>
    <w:p w:rsidR="00FD5557" w:rsidRDefault="00FD5557" w:rsidP="00FD5557">
      <w:pPr>
        <w:spacing w:after="0" w:line="240" w:lineRule="auto"/>
      </w:pPr>
    </w:p>
    <w:p w:rsidR="00FD5557" w:rsidRDefault="00FD5557" w:rsidP="00FD5557">
      <w:pPr>
        <w:spacing w:after="0" w:line="240" w:lineRule="auto"/>
      </w:pPr>
      <w:r>
        <w:t>·Öğle yemeği Güvercinlik vadisi karşısın da açık büfe şeklin de.</w:t>
      </w:r>
    </w:p>
    <w:p w:rsidR="00FD5557" w:rsidRDefault="00FD5557" w:rsidP="00FD5557">
      <w:pPr>
        <w:spacing w:after="0" w:line="240" w:lineRule="auto"/>
      </w:pPr>
    </w:p>
    <w:p w:rsidR="00FD5557" w:rsidRDefault="00FD5557" w:rsidP="00FD5557">
      <w:pPr>
        <w:spacing w:after="0" w:line="240" w:lineRule="auto"/>
      </w:pPr>
      <w:r>
        <w:t xml:space="preserve">·çanak ve çömlek atölyesi (çömleklerin yapımı izleme ve deneme </w:t>
      </w:r>
      <w:proofErr w:type="gramStart"/>
      <w:r>
        <w:t>imkanı</w:t>
      </w:r>
      <w:proofErr w:type="gramEnd"/>
      <w:r>
        <w:t>)</w:t>
      </w:r>
    </w:p>
    <w:p w:rsidR="00FD5557" w:rsidRDefault="00FD5557" w:rsidP="00FD5557">
      <w:pPr>
        <w:spacing w:after="0" w:line="240" w:lineRule="auto"/>
      </w:pPr>
    </w:p>
    <w:p w:rsidR="00FD5557" w:rsidRDefault="00FD5557" w:rsidP="00FD5557">
      <w:pPr>
        <w:spacing w:after="0" w:line="240" w:lineRule="auto"/>
      </w:pPr>
      <w:r>
        <w:t>·Göreme açık hava müzesi ( Hıristiyanlığın en önemli ibadet merkezlerin den )</w:t>
      </w:r>
    </w:p>
    <w:p w:rsidR="00FD5557" w:rsidRDefault="00FD5557" w:rsidP="00FD5557">
      <w:pPr>
        <w:spacing w:after="0" w:line="240" w:lineRule="auto"/>
      </w:pPr>
    </w:p>
    <w:p w:rsidR="00FD5557" w:rsidRDefault="00FD5557" w:rsidP="00FD5557">
      <w:pPr>
        <w:spacing w:after="0" w:line="240" w:lineRule="auto"/>
      </w:pPr>
      <w:r>
        <w:t>·Avcılar vadisi ( Göreme kasabasının kuş bakışı göreceğimiz bir vadi )</w:t>
      </w:r>
    </w:p>
    <w:p w:rsidR="00FD5557" w:rsidRDefault="00FD5557" w:rsidP="00FD5557">
      <w:pPr>
        <w:spacing w:after="0" w:line="240" w:lineRule="auto"/>
      </w:pPr>
    </w:p>
    <w:p w:rsidR="00FD5557" w:rsidRDefault="00FD5557" w:rsidP="00FD5557">
      <w:pPr>
        <w:spacing w:after="0" w:line="240" w:lineRule="auto"/>
      </w:pPr>
      <w:r>
        <w:t>·</w:t>
      </w:r>
      <w:proofErr w:type="spellStart"/>
      <w:r>
        <w:t>Uçhisar</w:t>
      </w:r>
      <w:proofErr w:type="spellEnd"/>
      <w:r>
        <w:t xml:space="preserve"> kalesi ( Kapadokya bölgesinin en yüksek seyir noktası )</w:t>
      </w:r>
    </w:p>
    <w:p w:rsidR="00FD5557" w:rsidRDefault="00FD5557" w:rsidP="00FD5557">
      <w:pPr>
        <w:spacing w:after="0" w:line="240" w:lineRule="auto"/>
      </w:pPr>
    </w:p>
    <w:p w:rsidR="00FD5557" w:rsidRDefault="00FD5557" w:rsidP="00FD5557">
      <w:pPr>
        <w:spacing w:after="0" w:line="240" w:lineRule="auto"/>
      </w:pPr>
      <w:r>
        <w:t>·Güvercinlik vadisi (yüzyıllardır güvercinlere ev sahipliği yapmış muhteşem vadi )</w:t>
      </w:r>
    </w:p>
    <w:p w:rsidR="00FD5557" w:rsidRDefault="00FD5557" w:rsidP="00FD5557">
      <w:pPr>
        <w:spacing w:after="0" w:line="240" w:lineRule="auto"/>
      </w:pPr>
    </w:p>
    <w:p w:rsidR="00FD5557" w:rsidRDefault="00FD5557" w:rsidP="00FD5557">
      <w:pPr>
        <w:spacing w:after="0" w:line="240" w:lineRule="auto"/>
      </w:pPr>
      <w:r>
        <w:t>·</w:t>
      </w:r>
      <w:proofErr w:type="spellStart"/>
      <w:r>
        <w:t>Ortahisar</w:t>
      </w:r>
      <w:proofErr w:type="spellEnd"/>
      <w:r>
        <w:t xml:space="preserve"> ( Kaya oyma soğuk hava depoları ile unlu belde )</w:t>
      </w:r>
    </w:p>
    <w:p w:rsidR="00FD5557" w:rsidRDefault="00FD5557" w:rsidP="00FD5557">
      <w:pPr>
        <w:spacing w:after="0" w:line="240" w:lineRule="auto"/>
      </w:pPr>
    </w:p>
    <w:p w:rsidR="00FD5557" w:rsidRDefault="00FD5557" w:rsidP="00FD5557">
      <w:pPr>
        <w:spacing w:after="0" w:line="240" w:lineRule="auto"/>
      </w:pPr>
      <w:r>
        <w:t>·Ürgüp       ( Kapadokya bölgesinin en gelişmiş ilçesi )</w:t>
      </w:r>
    </w:p>
    <w:p w:rsidR="00FD5557" w:rsidRDefault="00FD5557" w:rsidP="00FD5557">
      <w:pPr>
        <w:spacing w:after="0" w:line="240" w:lineRule="auto"/>
      </w:pPr>
    </w:p>
    <w:p w:rsidR="00FD5557" w:rsidRDefault="00FD5557" w:rsidP="00FD5557">
      <w:pPr>
        <w:spacing w:after="0" w:line="240" w:lineRule="auto"/>
      </w:pPr>
      <w:r>
        <w:t>·Asmalı konak ( dizi çekimi esnasın da kullanılan eski bir konak )</w:t>
      </w:r>
    </w:p>
    <w:p w:rsidR="00FD5557" w:rsidRDefault="00FD5557" w:rsidP="00FD5557">
      <w:pPr>
        <w:spacing w:after="0" w:line="240" w:lineRule="auto"/>
      </w:pPr>
    </w:p>
    <w:p w:rsidR="00FD5557" w:rsidRDefault="00FD5557" w:rsidP="00FD5557">
      <w:pPr>
        <w:spacing w:after="0" w:line="240" w:lineRule="auto"/>
      </w:pPr>
      <w:r>
        <w:t>·</w:t>
      </w:r>
      <w:proofErr w:type="spellStart"/>
      <w:r>
        <w:t>Devrent</w:t>
      </w:r>
      <w:proofErr w:type="spellEnd"/>
      <w:r>
        <w:t xml:space="preserve"> vadisi ( deve şeklindeki peri bacasının bulunduğu vadi )</w:t>
      </w:r>
    </w:p>
    <w:p w:rsidR="00FD5557" w:rsidRDefault="00FD5557" w:rsidP="00FD5557">
      <w:pPr>
        <w:spacing w:after="0" w:line="240" w:lineRule="auto"/>
      </w:pPr>
    </w:p>
    <w:p w:rsidR="00FD5557" w:rsidRDefault="00FD5557" w:rsidP="00FD5557">
      <w:pPr>
        <w:spacing w:after="0" w:line="240" w:lineRule="auto"/>
      </w:pPr>
      <w:r>
        <w:t xml:space="preserve">·Konaklama ve akşam yemeği 5* veya 4* hotel de  </w:t>
      </w:r>
    </w:p>
    <w:p w:rsidR="00FD5557" w:rsidRDefault="00FD5557" w:rsidP="00FD5557">
      <w:pPr>
        <w:spacing w:after="0" w:line="240" w:lineRule="auto"/>
      </w:pPr>
    </w:p>
    <w:p w:rsidR="00FD5557" w:rsidRDefault="00FD5557" w:rsidP="00FD5557">
      <w:pPr>
        <w:spacing w:after="0" w:line="240" w:lineRule="auto"/>
      </w:pPr>
      <w:r>
        <w:t xml:space="preserve">·Akşam yemeği sonrası Kaya </w:t>
      </w:r>
      <w:proofErr w:type="gramStart"/>
      <w:r>
        <w:t>dan</w:t>
      </w:r>
      <w:proofErr w:type="gramEnd"/>
      <w:r>
        <w:t xml:space="preserve"> oyma mağara içerisin da Yöresel Türk gecesine katılma imkanı .</w:t>
      </w:r>
    </w:p>
    <w:p w:rsidR="00FD5557" w:rsidRDefault="00FD5557" w:rsidP="00FD5557">
      <w:pPr>
        <w:spacing w:after="0" w:line="240" w:lineRule="auto"/>
      </w:pPr>
    </w:p>
    <w:p w:rsidR="00FD5557" w:rsidRDefault="00FD5557" w:rsidP="00FD5557">
      <w:pPr>
        <w:spacing w:after="0" w:line="240" w:lineRule="auto"/>
      </w:pPr>
      <w:r>
        <w:t xml:space="preserve"> </w:t>
      </w:r>
    </w:p>
    <w:p w:rsidR="00FD5557" w:rsidRDefault="00FD5557" w:rsidP="00FD5557">
      <w:pPr>
        <w:spacing w:after="0" w:line="240" w:lineRule="auto"/>
      </w:pPr>
    </w:p>
    <w:p w:rsidR="00FD5557" w:rsidRDefault="00FD5557" w:rsidP="00FD5557">
      <w:pPr>
        <w:spacing w:after="0" w:line="240" w:lineRule="auto"/>
      </w:pPr>
      <w:r>
        <w:t xml:space="preserve">3 </w:t>
      </w:r>
      <w:proofErr w:type="gramStart"/>
      <w:r>
        <w:t xml:space="preserve">GÜN </w:t>
      </w:r>
      <w:r>
        <w:t xml:space="preserve"> PAZAR</w:t>
      </w:r>
      <w:proofErr w:type="gramEnd"/>
    </w:p>
    <w:p w:rsidR="00FD5557" w:rsidRDefault="00FD5557" w:rsidP="00FD5557">
      <w:pPr>
        <w:spacing w:after="0" w:line="240" w:lineRule="auto"/>
      </w:pPr>
    </w:p>
    <w:p w:rsidR="00FD5557" w:rsidRDefault="00FD5557" w:rsidP="00FD5557">
      <w:pPr>
        <w:spacing w:after="0" w:line="240" w:lineRule="auto"/>
      </w:pPr>
      <w:r>
        <w:t xml:space="preserve">·Sabah erken saat de Kapadokya ile simgeleşmiş Balon turuna katılma </w:t>
      </w:r>
      <w:proofErr w:type="gramStart"/>
      <w:r>
        <w:t>imkanı</w:t>
      </w:r>
      <w:proofErr w:type="gramEnd"/>
    </w:p>
    <w:p w:rsidR="00FD5557" w:rsidRDefault="00FD5557" w:rsidP="00FD5557">
      <w:pPr>
        <w:spacing w:after="0" w:line="240" w:lineRule="auto"/>
      </w:pPr>
    </w:p>
    <w:p w:rsidR="00FD5557" w:rsidRDefault="00FD5557" w:rsidP="00FD5557">
      <w:pPr>
        <w:spacing w:after="0" w:line="240" w:lineRule="auto"/>
      </w:pPr>
      <w:r>
        <w:t>·Otel de açık büfe sabah kahvaltısı</w:t>
      </w:r>
    </w:p>
    <w:p w:rsidR="00FD5557" w:rsidRDefault="00FD5557" w:rsidP="00FD5557">
      <w:pPr>
        <w:spacing w:after="0" w:line="240" w:lineRule="auto"/>
      </w:pPr>
    </w:p>
    <w:p w:rsidR="00FD5557" w:rsidRDefault="00FD5557" w:rsidP="00FD5557">
      <w:pPr>
        <w:spacing w:after="0" w:line="240" w:lineRule="auto"/>
      </w:pPr>
      <w:r>
        <w:t>·Taş ve takı atölyesi ( değerli ve yarı değerli taşların işlediği bir atölye )</w:t>
      </w:r>
    </w:p>
    <w:p w:rsidR="00FD5557" w:rsidRDefault="00FD5557" w:rsidP="00FD5557">
      <w:pPr>
        <w:spacing w:after="0" w:line="240" w:lineRule="auto"/>
      </w:pPr>
    </w:p>
    <w:p w:rsidR="00FD5557" w:rsidRDefault="00FD5557" w:rsidP="00FD5557">
      <w:pPr>
        <w:spacing w:after="0" w:line="240" w:lineRule="auto"/>
      </w:pPr>
      <w:r>
        <w:t xml:space="preserve">·Avanos  ( ilçenin tam ortasın </w:t>
      </w:r>
      <w:proofErr w:type="gramStart"/>
      <w:r>
        <w:t>dan</w:t>
      </w:r>
      <w:proofErr w:type="gramEnd"/>
      <w:r>
        <w:t xml:space="preserve"> gecen Kızılırmak ile ön plana çıkan bir ilçe )</w:t>
      </w:r>
    </w:p>
    <w:p w:rsidR="00FD5557" w:rsidRDefault="00FD5557" w:rsidP="00FD5557">
      <w:pPr>
        <w:spacing w:after="0" w:line="240" w:lineRule="auto"/>
      </w:pPr>
    </w:p>
    <w:p w:rsidR="00FD5557" w:rsidRDefault="00FD5557" w:rsidP="00FD5557">
      <w:pPr>
        <w:spacing w:after="0" w:line="240" w:lineRule="auto"/>
      </w:pPr>
      <w:r>
        <w:t xml:space="preserve">·Kızılırmak ( Kızılırmak üzerin de gondol veya jet bot ile gezme </w:t>
      </w:r>
      <w:proofErr w:type="gramStart"/>
      <w:r>
        <w:t>imkanı</w:t>
      </w:r>
      <w:proofErr w:type="gramEnd"/>
      <w:r>
        <w:t xml:space="preserve"> )</w:t>
      </w:r>
    </w:p>
    <w:p w:rsidR="00FD5557" w:rsidRDefault="00FD5557" w:rsidP="00FD5557">
      <w:pPr>
        <w:spacing w:after="0" w:line="240" w:lineRule="auto"/>
      </w:pPr>
    </w:p>
    <w:p w:rsidR="00FD5557" w:rsidRDefault="00FD5557" w:rsidP="00FD5557">
      <w:pPr>
        <w:spacing w:after="0" w:line="240" w:lineRule="auto"/>
      </w:pPr>
      <w:r>
        <w:t>·</w:t>
      </w:r>
      <w:proofErr w:type="spellStart"/>
      <w:r>
        <w:t>Paşabağ</w:t>
      </w:r>
      <w:proofErr w:type="spellEnd"/>
      <w:r>
        <w:t xml:space="preserve"> vadisi ( Peri bacalarının en net şekilde göre bileceğiniz bir vadi )</w:t>
      </w:r>
    </w:p>
    <w:p w:rsidR="00FD5557" w:rsidRDefault="00FD5557" w:rsidP="00FD5557">
      <w:pPr>
        <w:spacing w:after="0" w:line="240" w:lineRule="auto"/>
      </w:pPr>
    </w:p>
    <w:p w:rsidR="00FD5557" w:rsidRDefault="00FD5557" w:rsidP="00FD5557">
      <w:pPr>
        <w:spacing w:after="0" w:line="240" w:lineRule="auto"/>
      </w:pPr>
      <w:r>
        <w:t xml:space="preserve">·Öğle yemeği Kaya </w:t>
      </w:r>
      <w:proofErr w:type="gramStart"/>
      <w:r>
        <w:t>dan</w:t>
      </w:r>
      <w:proofErr w:type="gramEnd"/>
      <w:r>
        <w:t xml:space="preserve"> oyma mağara da yöresel menü</w:t>
      </w:r>
    </w:p>
    <w:p w:rsidR="00FD5557" w:rsidRDefault="00FD5557" w:rsidP="00FD5557">
      <w:pPr>
        <w:spacing w:after="0" w:line="240" w:lineRule="auto"/>
      </w:pPr>
    </w:p>
    <w:p w:rsidR="00FD5557" w:rsidRDefault="00FD5557" w:rsidP="00FD5557">
      <w:pPr>
        <w:spacing w:after="0" w:line="240" w:lineRule="auto"/>
      </w:pPr>
      <w:r>
        <w:t>·zelve açık hava müzesi ( 3 vadiden oluşan eski bir yerleşim yeri )</w:t>
      </w:r>
    </w:p>
    <w:p w:rsidR="00FD5557" w:rsidRDefault="00FD5557" w:rsidP="00FD5557">
      <w:pPr>
        <w:spacing w:after="0" w:line="240" w:lineRule="auto"/>
      </w:pPr>
    </w:p>
    <w:p w:rsidR="00B07A89" w:rsidRDefault="00FD5557" w:rsidP="00FD5557">
      <w:pPr>
        <w:spacing w:after="0" w:line="240" w:lineRule="auto"/>
      </w:pPr>
      <w:r>
        <w:t xml:space="preserve">·Gezileri sonrası dönüş yolculuğuna </w:t>
      </w:r>
      <w:proofErr w:type="gramStart"/>
      <w:r>
        <w:t>geçiyoruz , Kayseri</w:t>
      </w:r>
      <w:proofErr w:type="gramEnd"/>
      <w:r>
        <w:t xml:space="preserve"> ,</w:t>
      </w:r>
      <w:proofErr w:type="spellStart"/>
      <w:r>
        <w:t>K.Maraş</w:t>
      </w:r>
      <w:proofErr w:type="spellEnd"/>
      <w:r>
        <w:t xml:space="preserve"> üzeri Gaziantep</w:t>
      </w:r>
    </w:p>
    <w:p w:rsidR="00FD5557" w:rsidRPr="00FD5557" w:rsidRDefault="00FD5557" w:rsidP="00FD5557">
      <w:pPr>
        <w:shd w:val="clear" w:color="auto" w:fill="FFFFFF"/>
        <w:spacing w:before="300" w:after="150" w:line="240" w:lineRule="auto"/>
        <w:outlineLvl w:val="2"/>
        <w:rPr>
          <w:rFonts w:ascii="Arial" w:eastAsia="Times New Roman" w:hAnsi="Arial" w:cs="Arial"/>
          <w:b/>
          <w:bCs/>
          <w:color w:val="282828"/>
          <w:sz w:val="26"/>
          <w:szCs w:val="26"/>
          <w:lang w:eastAsia="tr-TR"/>
        </w:rPr>
      </w:pPr>
      <w:r w:rsidRPr="00FD5557">
        <w:rPr>
          <w:rFonts w:ascii="Arial" w:eastAsia="Times New Roman" w:hAnsi="Arial" w:cs="Arial"/>
          <w:b/>
          <w:bCs/>
          <w:color w:val="282828"/>
          <w:sz w:val="26"/>
          <w:szCs w:val="26"/>
          <w:lang w:eastAsia="tr-TR"/>
        </w:rPr>
        <w:t>Diğer Bilgiler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4"/>
          <w:szCs w:val="24"/>
          <w:shd w:val="clear" w:color="auto" w:fill="FFFFFF"/>
          <w:lang w:eastAsia="tr-TR"/>
        </w:rPr>
        <w:t></w:t>
      </w:r>
      <w:r w:rsidRPr="00FD5557">
        <w:rPr>
          <w:rFonts w:ascii="Calibri" w:eastAsia="Times New Roman" w:hAnsi="Calibri" w:cs="Arial"/>
          <w:b/>
          <w:bCs/>
          <w:color w:val="565A5C"/>
          <w:sz w:val="24"/>
          <w:szCs w:val="24"/>
          <w:shd w:val="clear" w:color="auto" w:fill="FFFFFF"/>
          <w:lang w:eastAsia="tr-TR"/>
        </w:rPr>
        <w:t xml:space="preserve">Ücrete </w:t>
      </w:r>
      <w:proofErr w:type="gramStart"/>
      <w:r w:rsidRPr="00FD5557">
        <w:rPr>
          <w:rFonts w:ascii="Calibri" w:eastAsia="Times New Roman" w:hAnsi="Calibri" w:cs="Arial"/>
          <w:b/>
          <w:bCs/>
          <w:color w:val="565A5C"/>
          <w:sz w:val="24"/>
          <w:szCs w:val="24"/>
          <w:shd w:val="clear" w:color="auto" w:fill="FFFFFF"/>
          <w:lang w:eastAsia="tr-TR"/>
        </w:rPr>
        <w:t>dahil</w:t>
      </w:r>
      <w:proofErr w:type="gramEnd"/>
      <w:r w:rsidRPr="00FD5557">
        <w:rPr>
          <w:rFonts w:ascii="Calibri" w:eastAsia="Times New Roman" w:hAnsi="Calibri" w:cs="Arial"/>
          <w:b/>
          <w:bCs/>
          <w:color w:val="565A5C"/>
          <w:sz w:val="24"/>
          <w:szCs w:val="24"/>
          <w:shd w:val="clear" w:color="auto" w:fill="FFFFFF"/>
          <w:lang w:eastAsia="tr-TR"/>
        </w:rPr>
        <w:t xml:space="preserve"> hizmetler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Tur otobüslü ile tüm ulaşımlar ve geziler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1 gece 5* veya 4* otel de konaklama</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2 sabah kahvaltısı  ( Açık büfe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1 Akşam yemeği     ( Açık büfe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Profesyonel rehberlik hizmeti (Kapadokya uzmanı rehber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Zorunlu seyahat sigortası</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color w:val="6B6B6B"/>
          <w:sz w:val="19"/>
          <w:szCs w:val="19"/>
          <w:lang w:eastAsia="tr-TR"/>
        </w:rPr>
        <w:lastRenderedPageBreak/>
        <w:br/>
        <w:t>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E04F67"/>
          <w:shd w:val="clear" w:color="auto" w:fill="FFFFFF"/>
          <w:lang w:eastAsia="tr-TR"/>
        </w:rPr>
        <w:t></w:t>
      </w:r>
      <w:r w:rsidRPr="00FD5557">
        <w:rPr>
          <w:rFonts w:ascii="Calibri" w:eastAsia="Times New Roman" w:hAnsi="Calibri" w:cs="Arial"/>
          <w:b/>
          <w:bCs/>
          <w:color w:val="E04F67"/>
          <w:shd w:val="clear" w:color="auto" w:fill="FFFFFF"/>
          <w:lang w:eastAsia="tr-TR"/>
        </w:rPr>
        <w:t xml:space="preserve">Ücrete </w:t>
      </w:r>
      <w:proofErr w:type="gramStart"/>
      <w:r w:rsidRPr="00FD5557">
        <w:rPr>
          <w:rFonts w:ascii="Calibri" w:eastAsia="Times New Roman" w:hAnsi="Calibri" w:cs="Arial"/>
          <w:b/>
          <w:bCs/>
          <w:color w:val="E04F67"/>
          <w:shd w:val="clear" w:color="auto" w:fill="FFFFFF"/>
          <w:lang w:eastAsia="tr-TR"/>
        </w:rPr>
        <w:t>dahil</w:t>
      </w:r>
      <w:proofErr w:type="gramEnd"/>
      <w:r w:rsidRPr="00FD5557">
        <w:rPr>
          <w:rFonts w:ascii="Calibri" w:eastAsia="Times New Roman" w:hAnsi="Calibri" w:cs="Arial"/>
          <w:b/>
          <w:bCs/>
          <w:color w:val="E04F67"/>
          <w:shd w:val="clear" w:color="auto" w:fill="FFFFFF"/>
          <w:lang w:eastAsia="tr-TR"/>
        </w:rPr>
        <w:t xml:space="preserve"> olmayan hizmetler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Müze ve ören yeri girişleri ( Müze kart alınması tavsiye edilir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 xml:space="preserve">Öğle </w:t>
      </w:r>
      <w:proofErr w:type="gramStart"/>
      <w:r w:rsidRPr="00FD5557">
        <w:rPr>
          <w:rFonts w:ascii="Calibri" w:eastAsia="Times New Roman" w:hAnsi="Calibri" w:cs="Arial"/>
          <w:b/>
          <w:bCs/>
          <w:color w:val="565A5C"/>
          <w:sz w:val="20"/>
          <w:szCs w:val="20"/>
          <w:shd w:val="clear" w:color="auto" w:fill="FFFFFF"/>
          <w:lang w:eastAsia="tr-TR"/>
        </w:rPr>
        <w:t>yemekleri , otel</w:t>
      </w:r>
      <w:proofErr w:type="gramEnd"/>
      <w:r w:rsidRPr="00FD5557">
        <w:rPr>
          <w:rFonts w:ascii="Calibri" w:eastAsia="Times New Roman" w:hAnsi="Calibri" w:cs="Arial"/>
          <w:b/>
          <w:bCs/>
          <w:color w:val="565A5C"/>
          <w:sz w:val="20"/>
          <w:szCs w:val="20"/>
          <w:shd w:val="clear" w:color="auto" w:fill="FFFFFF"/>
          <w:lang w:eastAsia="tr-TR"/>
        </w:rPr>
        <w:t xml:space="preserve"> ve </w:t>
      </w:r>
      <w:proofErr w:type="spellStart"/>
      <w:r w:rsidRPr="00FD5557">
        <w:rPr>
          <w:rFonts w:ascii="Calibri" w:eastAsia="Times New Roman" w:hAnsi="Calibri" w:cs="Arial"/>
          <w:b/>
          <w:bCs/>
          <w:color w:val="565A5C"/>
          <w:sz w:val="20"/>
          <w:szCs w:val="20"/>
          <w:shd w:val="clear" w:color="auto" w:fill="FFFFFF"/>
          <w:lang w:eastAsia="tr-TR"/>
        </w:rPr>
        <w:t>resorant</w:t>
      </w:r>
      <w:proofErr w:type="spellEnd"/>
      <w:r w:rsidRPr="00FD5557">
        <w:rPr>
          <w:rFonts w:ascii="Calibri" w:eastAsia="Times New Roman" w:hAnsi="Calibri" w:cs="Arial"/>
          <w:b/>
          <w:bCs/>
          <w:color w:val="565A5C"/>
          <w:sz w:val="20"/>
          <w:szCs w:val="20"/>
          <w:shd w:val="clear" w:color="auto" w:fill="FFFFFF"/>
          <w:lang w:eastAsia="tr-TR"/>
        </w:rPr>
        <w:t> da alınacak içecekler</w:t>
      </w:r>
    </w:p>
    <w:p w:rsid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Symbol" w:eastAsia="Times New Roman" w:hAnsi="Symbol" w:cs="Arial"/>
          <w:color w:val="565A5C"/>
          <w:sz w:val="20"/>
          <w:szCs w:val="20"/>
          <w:shd w:val="clear" w:color="auto" w:fill="FFFFFF"/>
          <w:lang w:eastAsia="tr-TR"/>
        </w:rPr>
        <w:t></w:t>
      </w:r>
      <w:r w:rsidRPr="00FD5557">
        <w:rPr>
          <w:rFonts w:ascii="Calibri" w:eastAsia="Times New Roman" w:hAnsi="Calibri" w:cs="Arial"/>
          <w:b/>
          <w:bCs/>
          <w:color w:val="565A5C"/>
          <w:sz w:val="20"/>
          <w:szCs w:val="20"/>
          <w:shd w:val="clear" w:color="auto" w:fill="FFFFFF"/>
          <w:lang w:eastAsia="tr-TR"/>
        </w:rPr>
        <w:t>Yöresel Türk gecesi ve Balon turu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bookmarkStart w:id="0" w:name="_GoBack"/>
      <w:bookmarkEnd w:id="0"/>
    </w:p>
    <w:tbl>
      <w:tblPr>
        <w:tblW w:w="9349" w:type="dxa"/>
        <w:tblBorders>
          <w:top w:val="single" w:sz="6" w:space="0" w:color="E2E2E2"/>
          <w:left w:val="single" w:sz="6" w:space="0" w:color="E2E2E2"/>
          <w:bottom w:val="single" w:sz="6" w:space="0" w:color="E2E2E2"/>
          <w:right w:val="single" w:sz="6" w:space="0" w:color="E2E2E2"/>
        </w:tblBorders>
        <w:shd w:val="clear" w:color="auto" w:fill="FFFFFF"/>
        <w:tblCellMar>
          <w:top w:w="15" w:type="dxa"/>
          <w:left w:w="15" w:type="dxa"/>
          <w:bottom w:w="15" w:type="dxa"/>
          <w:right w:w="15" w:type="dxa"/>
        </w:tblCellMar>
        <w:tblLook w:val="04A0" w:firstRow="1" w:lastRow="0" w:firstColumn="1" w:lastColumn="0" w:noHBand="0" w:noVBand="1"/>
      </w:tblPr>
      <w:tblGrid>
        <w:gridCol w:w="2376"/>
        <w:gridCol w:w="3148"/>
        <w:gridCol w:w="1275"/>
        <w:gridCol w:w="1275"/>
        <w:gridCol w:w="1275"/>
      </w:tblGrid>
      <w:tr w:rsidR="00FD5557" w:rsidRPr="00FD5557" w:rsidTr="00FD5557">
        <w:tc>
          <w:tcPr>
            <w:tcW w:w="2376"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225"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3148"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Nakit</w:t>
            </w:r>
          </w:p>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proofErr w:type="gramStart"/>
            <w:r w:rsidRPr="00FD5557">
              <w:rPr>
                <w:rFonts w:ascii="Arial" w:eastAsia="Times New Roman" w:hAnsi="Arial" w:cs="Arial"/>
                <w:b/>
                <w:bCs/>
                <w:color w:val="565A5C"/>
                <w:sz w:val="15"/>
                <w:szCs w:val="15"/>
                <w:shd w:val="clear" w:color="auto" w:fill="FFFFFF"/>
                <w:lang w:eastAsia="tr-TR"/>
              </w:rPr>
              <w:t>ödeme</w:t>
            </w:r>
            <w:proofErr w:type="gramEnd"/>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proofErr w:type="spellStart"/>
            <w:r w:rsidRPr="00FD5557">
              <w:rPr>
                <w:rFonts w:ascii="Arial" w:eastAsia="Times New Roman" w:hAnsi="Arial" w:cs="Arial"/>
                <w:b/>
                <w:bCs/>
                <w:color w:val="565A5C"/>
                <w:sz w:val="15"/>
                <w:szCs w:val="15"/>
                <w:shd w:val="clear" w:color="auto" w:fill="FFFFFF"/>
                <w:lang w:eastAsia="tr-TR"/>
              </w:rPr>
              <w:t>K.kartı</w:t>
            </w:r>
            <w:proofErr w:type="spellEnd"/>
          </w:p>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Tek çekim</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proofErr w:type="spellStart"/>
            <w:r w:rsidRPr="00FD5557">
              <w:rPr>
                <w:rFonts w:ascii="Arial" w:eastAsia="Times New Roman" w:hAnsi="Arial" w:cs="Arial"/>
                <w:b/>
                <w:bCs/>
                <w:color w:val="565A5C"/>
                <w:sz w:val="15"/>
                <w:szCs w:val="15"/>
                <w:shd w:val="clear" w:color="auto" w:fill="FFFFFF"/>
                <w:lang w:eastAsia="tr-TR"/>
              </w:rPr>
              <w:t>K.kartı</w:t>
            </w:r>
            <w:proofErr w:type="spellEnd"/>
          </w:p>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3 Taksit</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proofErr w:type="spellStart"/>
            <w:r w:rsidRPr="00FD5557">
              <w:rPr>
                <w:rFonts w:ascii="Arial" w:eastAsia="Times New Roman" w:hAnsi="Arial" w:cs="Arial"/>
                <w:b/>
                <w:bCs/>
                <w:color w:val="565A5C"/>
                <w:sz w:val="15"/>
                <w:szCs w:val="15"/>
                <w:shd w:val="clear" w:color="auto" w:fill="FFFFFF"/>
                <w:lang w:eastAsia="tr-TR"/>
              </w:rPr>
              <w:t>K.kartı</w:t>
            </w:r>
            <w:proofErr w:type="spellEnd"/>
          </w:p>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6 taksit</w:t>
            </w:r>
          </w:p>
        </w:tc>
      </w:tr>
      <w:tr w:rsidR="00FD5557" w:rsidRPr="00FD5557" w:rsidTr="00FD5557">
        <w:tc>
          <w:tcPr>
            <w:tcW w:w="2376"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2 kişilik oda da kişi başı</w:t>
            </w:r>
          </w:p>
        </w:tc>
        <w:tc>
          <w:tcPr>
            <w:tcW w:w="3148"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265 TL</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r>
      <w:tr w:rsidR="00FD5557" w:rsidRPr="00FD5557" w:rsidTr="00FD5557">
        <w:tc>
          <w:tcPr>
            <w:tcW w:w="2376"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3 kişilik oda da kişi başı</w:t>
            </w:r>
          </w:p>
        </w:tc>
        <w:tc>
          <w:tcPr>
            <w:tcW w:w="3148"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265 TL</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r>
      <w:tr w:rsidR="00FD5557" w:rsidRPr="00FD5557" w:rsidTr="00FD5557">
        <w:tc>
          <w:tcPr>
            <w:tcW w:w="2376"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1 kişilik oda da kişi başı</w:t>
            </w:r>
          </w:p>
        </w:tc>
        <w:tc>
          <w:tcPr>
            <w:tcW w:w="3148"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315 TL</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r>
      <w:tr w:rsidR="00FD5557" w:rsidRPr="00FD5557" w:rsidTr="00FD5557">
        <w:tc>
          <w:tcPr>
            <w:tcW w:w="2376"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07 – 12 yaş çocuk</w:t>
            </w:r>
          </w:p>
        </w:tc>
        <w:tc>
          <w:tcPr>
            <w:tcW w:w="3148"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210 TL</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r>
      <w:tr w:rsidR="00FD5557" w:rsidRPr="00FD5557" w:rsidTr="00FD5557">
        <w:tc>
          <w:tcPr>
            <w:tcW w:w="2376"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02 – 06 yaş çocuk</w:t>
            </w:r>
          </w:p>
        </w:tc>
        <w:tc>
          <w:tcPr>
            <w:tcW w:w="3148"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10 TL</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0" w:line="240" w:lineRule="auto"/>
              <w:rPr>
                <w:rFonts w:ascii="Arial" w:eastAsia="Times New Roman" w:hAnsi="Arial" w:cs="Arial"/>
                <w:color w:val="666666"/>
                <w:sz w:val="20"/>
                <w:szCs w:val="20"/>
                <w:lang w:eastAsia="tr-TR"/>
              </w:rPr>
            </w:pPr>
            <w:r w:rsidRPr="00FD5557">
              <w:rPr>
                <w:rFonts w:ascii="Arial" w:eastAsia="Times New Roman" w:hAnsi="Arial" w:cs="Arial"/>
                <w:color w:val="666666"/>
                <w:sz w:val="20"/>
                <w:szCs w:val="20"/>
                <w:lang w:eastAsia="tr-TR"/>
              </w:rPr>
              <w:t> </w:t>
            </w:r>
          </w:p>
        </w:tc>
        <w:tc>
          <w:tcPr>
            <w:tcW w:w="1275" w:type="dxa"/>
            <w:tcBorders>
              <w:bottom w:val="single" w:sz="6" w:space="0" w:color="E2E2E2"/>
              <w:right w:val="single" w:sz="6" w:space="0" w:color="E2E2E2"/>
            </w:tcBorders>
            <w:shd w:val="clear" w:color="auto" w:fill="FFFFFF"/>
            <w:tcMar>
              <w:top w:w="0" w:type="dxa"/>
              <w:left w:w="0" w:type="dxa"/>
              <w:bottom w:w="0" w:type="dxa"/>
              <w:right w:w="0" w:type="dxa"/>
            </w:tcMar>
            <w:vAlign w:val="center"/>
            <w:hideMark/>
          </w:tcPr>
          <w:p w:rsidR="00FD5557" w:rsidRPr="00FD5557" w:rsidRDefault="00FD5557" w:rsidP="00FD5557">
            <w:pPr>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color w:val="6B6B6B"/>
                <w:sz w:val="19"/>
                <w:szCs w:val="19"/>
                <w:lang w:eastAsia="tr-TR"/>
              </w:rPr>
              <w:br/>
              <w:t> </w:t>
            </w:r>
          </w:p>
        </w:tc>
      </w:tr>
    </w:tbl>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color w:val="6B6B6B"/>
          <w:sz w:val="19"/>
          <w:szCs w:val="19"/>
          <w:lang w:eastAsia="tr-TR"/>
        </w:rPr>
        <w:br/>
        <w:t>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xml:space="preserve">ÜCRETE DAHİL OLAN </w:t>
      </w:r>
      <w:proofErr w:type="gramStart"/>
      <w:r w:rsidRPr="00FD5557">
        <w:rPr>
          <w:rFonts w:ascii="Arial" w:eastAsia="Times New Roman" w:hAnsi="Arial" w:cs="Arial"/>
          <w:b/>
          <w:bCs/>
          <w:color w:val="565A5C"/>
          <w:sz w:val="15"/>
          <w:szCs w:val="15"/>
          <w:shd w:val="clear" w:color="auto" w:fill="FFFFFF"/>
          <w:lang w:eastAsia="tr-TR"/>
        </w:rPr>
        <w:t>HİZMETLER :</w:t>
      </w:r>
      <w:proofErr w:type="gramEnd"/>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xml:space="preserve">* TUR OTOBÜSÜ İLE TÜM </w:t>
      </w:r>
      <w:proofErr w:type="gramStart"/>
      <w:r w:rsidRPr="00FD5557">
        <w:rPr>
          <w:rFonts w:ascii="Arial" w:eastAsia="Times New Roman" w:hAnsi="Arial" w:cs="Arial"/>
          <w:b/>
          <w:bCs/>
          <w:color w:val="565A5C"/>
          <w:sz w:val="15"/>
          <w:szCs w:val="15"/>
          <w:shd w:val="clear" w:color="auto" w:fill="FFFFFF"/>
          <w:lang w:eastAsia="tr-TR"/>
        </w:rPr>
        <w:t>ULAŞIMLAR , TRANSFERLER</w:t>
      </w:r>
      <w:proofErr w:type="gramEnd"/>
      <w:r w:rsidRPr="00FD5557">
        <w:rPr>
          <w:rFonts w:ascii="Arial" w:eastAsia="Times New Roman" w:hAnsi="Arial" w:cs="Arial"/>
          <w:b/>
          <w:bCs/>
          <w:color w:val="565A5C"/>
          <w:sz w:val="15"/>
          <w:szCs w:val="15"/>
          <w:shd w:val="clear" w:color="auto" w:fill="FFFFFF"/>
          <w:lang w:eastAsia="tr-TR"/>
        </w:rPr>
        <w:t xml:space="preserve"> &amp; GEZİLER.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ARAÇ İÇİ SOĞUK &amp; SICAK İÇECEK İKRAMLARI.</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1 GECE 4* OTEL'DE KONAKLAMA.</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2 SABAH KAHVALTISI.  ( OTEL'DE AÇIK BÜFE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1 AKŞAM YEMEĞİ.        ( OTEL'DE AÇIK BÜFE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proofErr w:type="gramStart"/>
      <w:r w:rsidRPr="00FD5557">
        <w:rPr>
          <w:rFonts w:ascii="Arial" w:eastAsia="Times New Roman" w:hAnsi="Arial" w:cs="Arial"/>
          <w:b/>
          <w:bCs/>
          <w:color w:val="565A5C"/>
          <w:sz w:val="15"/>
          <w:szCs w:val="15"/>
          <w:shd w:val="clear" w:color="auto" w:fill="FFFFFF"/>
          <w:lang w:eastAsia="tr-TR"/>
        </w:rPr>
        <w:t>* PROFESYONEL REHBERLİK HİZMETİ.</w:t>
      </w:r>
      <w:proofErr w:type="gramEnd"/>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proofErr w:type="gramStart"/>
      <w:r w:rsidRPr="00FD5557">
        <w:rPr>
          <w:rFonts w:ascii="Arial" w:eastAsia="Times New Roman" w:hAnsi="Arial" w:cs="Arial"/>
          <w:b/>
          <w:bCs/>
          <w:color w:val="565A5C"/>
          <w:sz w:val="15"/>
          <w:szCs w:val="15"/>
          <w:shd w:val="clear" w:color="auto" w:fill="FFFFFF"/>
          <w:lang w:eastAsia="tr-TR"/>
        </w:rPr>
        <w:t>* ZORUNLU SEYAHAT SİGORTASI.</w:t>
      </w:r>
      <w:proofErr w:type="gramEnd"/>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Calibri" w:eastAsia="Times New Roman" w:hAnsi="Calibri" w:cs="Arial"/>
          <w:b/>
          <w:bCs/>
          <w:color w:val="6B6B6B"/>
          <w:shd w:val="clear" w:color="auto" w:fill="FFFFFF"/>
          <w:lang w:eastAsia="tr-TR"/>
        </w:rPr>
        <w:t>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xml:space="preserve">ÜCRETE DAHİL OLMAYAN </w:t>
      </w:r>
      <w:proofErr w:type="gramStart"/>
      <w:r w:rsidRPr="00FD5557">
        <w:rPr>
          <w:rFonts w:ascii="Arial" w:eastAsia="Times New Roman" w:hAnsi="Arial" w:cs="Arial"/>
          <w:b/>
          <w:bCs/>
          <w:color w:val="565A5C"/>
          <w:sz w:val="15"/>
          <w:szCs w:val="15"/>
          <w:shd w:val="clear" w:color="auto" w:fill="FFFFFF"/>
          <w:lang w:eastAsia="tr-TR"/>
        </w:rPr>
        <w:t>HİZMETLER :</w:t>
      </w:r>
      <w:proofErr w:type="gramEnd"/>
      <w:r w:rsidRPr="00FD5557">
        <w:rPr>
          <w:rFonts w:ascii="Arial" w:eastAsia="Times New Roman" w:hAnsi="Arial" w:cs="Arial"/>
          <w:b/>
          <w:bCs/>
          <w:color w:val="565A5C"/>
          <w:sz w:val="15"/>
          <w:szCs w:val="15"/>
          <w:shd w:val="clear" w:color="auto" w:fill="FFFFFF"/>
          <w:lang w:eastAsia="tr-TR"/>
        </w:rPr>
        <w:t>  </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ÖĞLE YEMEKLERİ</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lastRenderedPageBreak/>
        <w:t>* MÜZE &amp; ÖREN YERİ GİRİŞ ÜCRETLERİ.</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b/>
          <w:bCs/>
          <w:color w:val="565A5C"/>
          <w:sz w:val="15"/>
          <w:szCs w:val="15"/>
          <w:shd w:val="clear" w:color="auto" w:fill="FFFFFF"/>
          <w:lang w:eastAsia="tr-TR"/>
        </w:rPr>
        <w:t>* OTEL'DE &amp; RESTORAN'LARDA ALINACAK İÇECEKLER.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color w:val="6B6B6B"/>
          <w:sz w:val="19"/>
          <w:szCs w:val="19"/>
          <w:lang w:eastAsia="tr-TR"/>
        </w:rPr>
        <w:t> </w:t>
      </w:r>
    </w:p>
    <w:p w:rsidR="00FD5557" w:rsidRPr="00FD5557" w:rsidRDefault="00FD5557" w:rsidP="00FD5557">
      <w:pPr>
        <w:shd w:val="clear" w:color="auto" w:fill="FFFFFF"/>
        <w:spacing w:after="150" w:line="360" w:lineRule="atLeast"/>
        <w:jc w:val="center"/>
        <w:rPr>
          <w:rFonts w:ascii="Arial" w:eastAsia="Times New Roman" w:hAnsi="Arial" w:cs="Arial"/>
          <w:color w:val="6B6B6B"/>
          <w:sz w:val="19"/>
          <w:szCs w:val="19"/>
          <w:lang w:eastAsia="tr-TR"/>
        </w:rPr>
      </w:pPr>
      <w:r w:rsidRPr="00FD5557">
        <w:rPr>
          <w:rFonts w:ascii="Arial" w:eastAsia="Times New Roman" w:hAnsi="Arial" w:cs="Arial"/>
          <w:color w:val="6B6B6B"/>
          <w:sz w:val="16"/>
          <w:szCs w:val="16"/>
          <w:lang w:eastAsia="tr-TR"/>
        </w:rPr>
        <w:t>Formun Üstü</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Tahoma" w:eastAsia="Times New Roman" w:hAnsi="Tahoma" w:cs="Tahoma"/>
          <w:b/>
          <w:bCs/>
          <w:color w:val="565A5C"/>
          <w:shd w:val="clear" w:color="auto" w:fill="FFFFFF"/>
          <w:lang w:eastAsia="tr-TR"/>
        </w:rPr>
        <w:t>NOTLAR</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Arial" w:eastAsia="Times New Roman" w:hAnsi="Arial" w:cs="Arial"/>
          <w:color w:val="565A5C"/>
          <w:sz w:val="21"/>
          <w:szCs w:val="21"/>
          <w:shd w:val="clear" w:color="auto" w:fill="FFFFFF"/>
          <w:lang w:eastAsia="tr-TR"/>
        </w:rPr>
        <w:t>&gt;</w:t>
      </w:r>
      <w:r w:rsidRPr="00FD5557">
        <w:rPr>
          <w:rFonts w:ascii="Tahoma" w:eastAsia="Times New Roman" w:hAnsi="Tahoma" w:cs="Tahoma"/>
          <w:color w:val="565A5C"/>
          <w:sz w:val="21"/>
          <w:szCs w:val="21"/>
          <w:shd w:val="clear" w:color="auto" w:fill="FFFFFF"/>
          <w:lang w:eastAsia="tr-TR"/>
        </w:rPr>
        <w:t> OTOBÜSTEKİ YERLER İÇİN KAYIT SIRASINDA KOLTUK NUMARASI VERİLECEKTİR.</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Arial" w:eastAsia="Times New Roman" w:hAnsi="Arial" w:cs="Arial"/>
          <w:color w:val="565A5C"/>
          <w:sz w:val="21"/>
          <w:szCs w:val="21"/>
          <w:shd w:val="clear" w:color="auto" w:fill="FFFFFF"/>
          <w:lang w:eastAsia="tr-TR"/>
        </w:rPr>
        <w:t>&gt;</w:t>
      </w:r>
      <w:r w:rsidRPr="00FD5557">
        <w:rPr>
          <w:rFonts w:ascii="Tahoma" w:eastAsia="Times New Roman" w:hAnsi="Tahoma" w:cs="Tahoma"/>
          <w:color w:val="565A5C"/>
          <w:sz w:val="21"/>
          <w:szCs w:val="21"/>
          <w:shd w:val="clear" w:color="auto" w:fill="FFFFFF"/>
          <w:lang w:eastAsia="tr-TR"/>
        </w:rPr>
        <w:t> REZERVASYON İÇİN KİŞİ BAŞI 100 TL ÖN ÖDEMENİN ACENTAMIZA YAPILMASI GEREKMEKTEDİR.</w:t>
      </w:r>
    </w:p>
    <w:p w:rsidR="00FD5557" w:rsidRPr="00FD5557" w:rsidRDefault="00FD5557" w:rsidP="00FD5557">
      <w:pPr>
        <w:shd w:val="clear" w:color="auto" w:fill="FFFFFF"/>
        <w:spacing w:after="150" w:line="360" w:lineRule="atLeast"/>
        <w:jc w:val="both"/>
        <w:rPr>
          <w:rFonts w:ascii="Arial" w:eastAsia="Times New Roman" w:hAnsi="Arial" w:cs="Arial"/>
          <w:color w:val="6B6B6B"/>
          <w:sz w:val="19"/>
          <w:szCs w:val="19"/>
          <w:lang w:eastAsia="tr-TR"/>
        </w:rPr>
      </w:pPr>
      <w:r w:rsidRPr="00FD5557">
        <w:rPr>
          <w:rFonts w:ascii="Arial" w:eastAsia="Times New Roman" w:hAnsi="Arial" w:cs="Arial"/>
          <w:color w:val="565A5C"/>
          <w:sz w:val="21"/>
          <w:szCs w:val="21"/>
          <w:shd w:val="clear" w:color="auto" w:fill="FFFFFF"/>
          <w:lang w:eastAsia="tr-TR"/>
        </w:rPr>
        <w:t>&gt;</w:t>
      </w:r>
      <w:r w:rsidRPr="00FD5557">
        <w:rPr>
          <w:rFonts w:ascii="Tahoma" w:eastAsia="Times New Roman" w:hAnsi="Tahoma" w:cs="Tahoma"/>
          <w:color w:val="565A5C"/>
          <w:sz w:val="21"/>
          <w:szCs w:val="21"/>
          <w:shd w:val="clear" w:color="auto" w:fill="FFFFFF"/>
          <w:lang w:eastAsia="tr-TR"/>
        </w:rPr>
        <w:t> KALAN BAKİYENİN HAREKET TARİHİNDEN 20 GÜN ÖNCE ÖDENMESİ GEREKMEKTEDİR.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color w:val="565A5C"/>
          <w:sz w:val="21"/>
          <w:szCs w:val="21"/>
          <w:shd w:val="clear" w:color="auto" w:fill="FFFFFF"/>
          <w:lang w:eastAsia="tr-TR"/>
        </w:rPr>
        <w:t>&gt;</w:t>
      </w:r>
      <w:r w:rsidRPr="00FD5557">
        <w:rPr>
          <w:rFonts w:ascii="Tahoma" w:eastAsia="Times New Roman" w:hAnsi="Tahoma" w:cs="Tahoma"/>
          <w:color w:val="565A5C"/>
          <w:sz w:val="21"/>
          <w:szCs w:val="21"/>
          <w:shd w:val="clear" w:color="auto" w:fill="FFFFFF"/>
          <w:lang w:eastAsia="tr-TR"/>
        </w:rPr>
        <w:t> 00-05 YAŞ ÇOCUKLARA OTOBÜS’TE KOLTUK, OTEL’DE YATAK VERİLMEMEKTEDİR ve YEMEK’LERDE SERVİS AÇILMAMAKTADIR.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color w:val="565A5C"/>
          <w:sz w:val="21"/>
          <w:szCs w:val="21"/>
          <w:shd w:val="clear" w:color="auto" w:fill="FFFFFF"/>
          <w:lang w:eastAsia="tr-TR"/>
        </w:rPr>
        <w:t>&gt;</w:t>
      </w:r>
      <w:r w:rsidRPr="00FD5557">
        <w:rPr>
          <w:rFonts w:ascii="Tahoma" w:eastAsia="Times New Roman" w:hAnsi="Tahoma" w:cs="Tahoma"/>
          <w:color w:val="565A5C"/>
          <w:sz w:val="21"/>
          <w:szCs w:val="21"/>
          <w:shd w:val="clear" w:color="auto" w:fill="FFFFFF"/>
          <w:lang w:eastAsia="tr-TR"/>
        </w:rPr>
        <w:t> 00-05 YAŞ ÇOCUKLARDAN SADECE ZORUNLU SEYAHAT SİGORTASI ÜCRETİ ALINMAKTADIR.</w:t>
      </w:r>
    </w:p>
    <w:p w:rsidR="00FD5557" w:rsidRPr="00FD5557" w:rsidRDefault="00FD5557" w:rsidP="00FD5557">
      <w:pPr>
        <w:shd w:val="clear" w:color="auto" w:fill="FFFFFF"/>
        <w:spacing w:after="150" w:line="360" w:lineRule="atLeast"/>
        <w:rPr>
          <w:rFonts w:ascii="Arial" w:eastAsia="Times New Roman" w:hAnsi="Arial" w:cs="Arial"/>
          <w:color w:val="6B6B6B"/>
          <w:sz w:val="19"/>
          <w:szCs w:val="19"/>
          <w:lang w:eastAsia="tr-TR"/>
        </w:rPr>
      </w:pPr>
      <w:r w:rsidRPr="00FD5557">
        <w:rPr>
          <w:rFonts w:ascii="Arial" w:eastAsia="Times New Roman" w:hAnsi="Arial" w:cs="Arial"/>
          <w:color w:val="565A5C"/>
          <w:sz w:val="21"/>
          <w:szCs w:val="21"/>
          <w:shd w:val="clear" w:color="auto" w:fill="FFFFFF"/>
          <w:lang w:eastAsia="tr-TR"/>
        </w:rPr>
        <w:t>&gt;</w:t>
      </w:r>
      <w:r w:rsidRPr="00FD5557">
        <w:rPr>
          <w:rFonts w:ascii="Tahoma" w:eastAsia="Times New Roman" w:hAnsi="Tahoma" w:cs="Tahoma"/>
          <w:color w:val="565A5C"/>
          <w:sz w:val="21"/>
          <w:szCs w:val="21"/>
          <w:shd w:val="clear" w:color="auto" w:fill="FFFFFF"/>
          <w:lang w:eastAsia="tr-TR"/>
        </w:rPr>
        <w:t xml:space="preserve"> 00-05 YAŞ ÇOCUKLARA OTOBÜSTE KOLTUK İSTENİRSE KOLTUK </w:t>
      </w:r>
      <w:proofErr w:type="gramStart"/>
      <w:r w:rsidRPr="00FD5557">
        <w:rPr>
          <w:rFonts w:ascii="Tahoma" w:eastAsia="Times New Roman" w:hAnsi="Tahoma" w:cs="Tahoma"/>
          <w:color w:val="565A5C"/>
          <w:sz w:val="21"/>
          <w:szCs w:val="21"/>
          <w:shd w:val="clear" w:color="auto" w:fill="FFFFFF"/>
          <w:lang w:eastAsia="tr-TR"/>
        </w:rPr>
        <w:t>ÜCRETİ : 125</w:t>
      </w:r>
      <w:proofErr w:type="gramEnd"/>
      <w:r w:rsidRPr="00FD5557">
        <w:rPr>
          <w:rFonts w:ascii="Tahoma" w:eastAsia="Times New Roman" w:hAnsi="Tahoma" w:cs="Tahoma"/>
          <w:color w:val="565A5C"/>
          <w:sz w:val="21"/>
          <w:szCs w:val="21"/>
          <w:shd w:val="clear" w:color="auto" w:fill="FFFFFF"/>
          <w:lang w:eastAsia="tr-TR"/>
        </w:rPr>
        <w:t xml:space="preserve"> TL</w:t>
      </w:r>
    </w:p>
    <w:p w:rsidR="00FD5557" w:rsidRDefault="00FD5557" w:rsidP="00FD5557">
      <w:pPr>
        <w:spacing w:after="0" w:line="240" w:lineRule="auto"/>
      </w:pPr>
    </w:p>
    <w:sectPr w:rsidR="00FD5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57"/>
    <w:rsid w:val="00B07A89"/>
    <w:rsid w:val="00FD5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D555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D555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FD55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5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D555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D555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FD55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5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0418">
      <w:bodyDiv w:val="1"/>
      <w:marLeft w:val="0"/>
      <w:marRight w:val="0"/>
      <w:marTop w:val="0"/>
      <w:marBottom w:val="0"/>
      <w:divBdr>
        <w:top w:val="none" w:sz="0" w:space="0" w:color="auto"/>
        <w:left w:val="none" w:sz="0" w:space="0" w:color="auto"/>
        <w:bottom w:val="none" w:sz="0" w:space="0" w:color="auto"/>
        <w:right w:val="none" w:sz="0" w:space="0" w:color="auto"/>
      </w:divBdr>
      <w:divsChild>
        <w:div w:id="9138542">
          <w:marLeft w:val="0"/>
          <w:marRight w:val="0"/>
          <w:marTop w:val="0"/>
          <w:marBottom w:val="0"/>
          <w:divBdr>
            <w:top w:val="none" w:sz="0" w:space="0" w:color="auto"/>
            <w:left w:val="none" w:sz="0" w:space="0" w:color="auto"/>
            <w:bottom w:val="single" w:sz="8" w:space="1" w:color="auto"/>
            <w:right w:val="none" w:sz="0" w:space="0" w:color="auto"/>
          </w:divBdr>
        </w:div>
      </w:divsChild>
    </w:div>
    <w:div w:id="12707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Orhan27</dc:creator>
  <cp:lastModifiedBy>Orhan27</cp:lastModifiedBy>
  <cp:revision>1</cp:revision>
  <dcterms:created xsi:type="dcterms:W3CDTF">2018-09-20T23:43:00Z</dcterms:created>
  <dcterms:modified xsi:type="dcterms:W3CDTF">2018-09-20T23:46:00Z</dcterms:modified>
</cp:coreProperties>
</file>